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EAE34" w14:textId="77777777" w:rsidR="00CC493C" w:rsidRPr="004322B2" w:rsidRDefault="009474C5" w:rsidP="004322B2">
      <w:pPr>
        <w:pStyle w:val="Heading1"/>
        <w:shd w:val="clear" w:color="auto" w:fill="293E6B" w:themeFill="text2"/>
        <w:rPr>
          <w:color w:val="FFFFFF" w:themeColor="background1"/>
        </w:rPr>
      </w:pPr>
      <w:r w:rsidRPr="004322B2">
        <w:rPr>
          <w:color w:val="FFFFFF" w:themeColor="background1"/>
        </w:rPr>
        <w:t>Call for S</w:t>
      </w:r>
      <w:r w:rsidR="006C416C" w:rsidRPr="004322B2">
        <w:rPr>
          <w:color w:val="FFFFFF" w:themeColor="background1"/>
        </w:rPr>
        <w:t>ummer Research Intern Projects</w:t>
      </w:r>
    </w:p>
    <w:p w14:paraId="20CDDCFB" w14:textId="5405B5E6" w:rsidR="005017AD" w:rsidRDefault="005017AD">
      <w:r>
        <w:t xml:space="preserve">The Research Program brings on summer interns each year to work on specific research topics around the agency. The </w:t>
      </w:r>
      <w:r w:rsidRPr="00E66C5D">
        <w:t xml:space="preserve">internship program </w:t>
      </w:r>
      <w:r>
        <w:t>allows DDOT to conduct research into topics of interest while also serving</w:t>
      </w:r>
      <w:r w:rsidRPr="00E66C5D">
        <w:t xml:space="preserve"> as a resource for students to acquire practical skills</w:t>
      </w:r>
      <w:r w:rsidR="00945A43">
        <w:t>.</w:t>
      </w:r>
    </w:p>
    <w:p w14:paraId="737CE50C" w14:textId="08BE62C9" w:rsidR="002B7982" w:rsidRDefault="005017AD" w:rsidP="17E2F905">
      <w:r w:rsidRPr="17E2F905">
        <w:rPr>
          <w:b/>
          <w:bCs/>
        </w:rPr>
        <w:t>We are now seeking projects for the summer 20</w:t>
      </w:r>
      <w:r w:rsidR="00B51C08" w:rsidRPr="17E2F905">
        <w:rPr>
          <w:b/>
          <w:bCs/>
        </w:rPr>
        <w:t>2</w:t>
      </w:r>
      <w:r w:rsidR="00CD381E">
        <w:rPr>
          <w:b/>
          <w:bCs/>
        </w:rPr>
        <w:t>2</w:t>
      </w:r>
      <w:r w:rsidRPr="17E2F905">
        <w:rPr>
          <w:b/>
          <w:bCs/>
        </w:rPr>
        <w:t xml:space="preserve"> research intern program. </w:t>
      </w:r>
      <w:r>
        <w:t xml:space="preserve">If you have a research topic that would be appropriate for an intern to work on, we encourage you to submit your idea to the research program. </w:t>
      </w:r>
      <w:r w:rsidR="4A8A2836">
        <w:t xml:space="preserve"> </w:t>
      </w:r>
    </w:p>
    <w:p w14:paraId="77B35EF7" w14:textId="7271B8F0" w:rsidR="00CD381E" w:rsidRDefault="00CD381E" w:rsidP="17E2F905">
      <w:pPr>
        <w:rPr>
          <w:b/>
          <w:bCs/>
        </w:rPr>
      </w:pPr>
      <w:r>
        <w:t xml:space="preserve">Interns this summer are expected to be in person, following their manager’s in-office schedule. </w:t>
      </w:r>
    </w:p>
    <w:p w14:paraId="14A345BB" w14:textId="05C37EFC" w:rsidR="005017AD" w:rsidRPr="00B762B4" w:rsidRDefault="00B762B4">
      <w:r w:rsidRPr="17E2F905">
        <w:rPr>
          <w:b/>
          <w:bCs/>
        </w:rPr>
        <w:t>Submissions</w:t>
      </w:r>
      <w:r w:rsidR="00731F34" w:rsidRPr="17E2F905">
        <w:rPr>
          <w:b/>
          <w:bCs/>
        </w:rPr>
        <w:t xml:space="preserve"> for intern project ideas</w:t>
      </w:r>
      <w:r w:rsidRPr="17E2F905">
        <w:rPr>
          <w:b/>
          <w:bCs/>
        </w:rPr>
        <w:t xml:space="preserve"> are due</w:t>
      </w:r>
      <w:r w:rsidR="003D654D" w:rsidRPr="17E2F905">
        <w:rPr>
          <w:b/>
          <w:bCs/>
        </w:rPr>
        <w:t xml:space="preserve"> Friday, </w:t>
      </w:r>
      <w:r w:rsidR="00172FDA" w:rsidRPr="17E2F905">
        <w:rPr>
          <w:b/>
          <w:bCs/>
        </w:rPr>
        <w:t>January</w:t>
      </w:r>
      <w:r w:rsidR="35B8EC23" w:rsidRPr="17E2F905">
        <w:rPr>
          <w:b/>
          <w:bCs/>
        </w:rPr>
        <w:t xml:space="preserve"> </w:t>
      </w:r>
      <w:r w:rsidR="00CD381E">
        <w:rPr>
          <w:b/>
          <w:bCs/>
        </w:rPr>
        <w:t>14</w:t>
      </w:r>
      <w:r w:rsidR="00172FDA" w:rsidRPr="17E2F905">
        <w:rPr>
          <w:b/>
          <w:bCs/>
        </w:rPr>
        <w:t>th</w:t>
      </w:r>
      <w:r w:rsidR="00035C77" w:rsidRPr="17E2F905">
        <w:rPr>
          <w:b/>
          <w:bCs/>
        </w:rPr>
        <w:t xml:space="preserve">. </w:t>
      </w:r>
      <w:r w:rsidR="00035C77">
        <w:t xml:space="preserve">Ten research projects will be selected. </w:t>
      </w:r>
      <w:r>
        <w:t xml:space="preserve">Intern recruitment will begin in </w:t>
      </w:r>
      <w:r w:rsidR="00172FDA">
        <w:t>January</w:t>
      </w:r>
      <w:r>
        <w:t>,</w:t>
      </w:r>
      <w:r w:rsidR="00731F34">
        <w:t xml:space="preserve"> </w:t>
      </w:r>
      <w:r w:rsidR="00172FDA">
        <w:t>and candidates will be selected in March</w:t>
      </w:r>
      <w:r w:rsidR="00945A43">
        <w:t>/April</w:t>
      </w:r>
      <w:r w:rsidR="00172FDA">
        <w:t xml:space="preserve">. </w:t>
      </w:r>
      <w:r w:rsidR="009462D7">
        <w:t xml:space="preserve">The program runs from early June through August. </w:t>
      </w:r>
    </w:p>
    <w:p w14:paraId="56B6C16B" w14:textId="77777777" w:rsidR="005017AD" w:rsidRPr="009E206B" w:rsidRDefault="009E206B" w:rsidP="00CD381E">
      <w:pPr>
        <w:pStyle w:val="Heading2"/>
      </w:pPr>
      <w:r w:rsidRPr="009E206B">
        <w:t>Program O</w:t>
      </w:r>
      <w:r w:rsidR="005017AD" w:rsidRPr="009E206B">
        <w:t>verview</w:t>
      </w:r>
    </w:p>
    <w:p w14:paraId="3C26FF56" w14:textId="075764AB" w:rsidR="005017AD" w:rsidRDefault="005017AD">
      <w:r>
        <w:t xml:space="preserve">Summer interns are college and graduate students, drawn primarily from regional universities but </w:t>
      </w:r>
      <w:r w:rsidR="009E206B">
        <w:t>also</w:t>
      </w:r>
      <w:r>
        <w:t xml:space="preserve"> coming from further afield. This is a </w:t>
      </w:r>
      <w:r w:rsidRPr="005F7970">
        <w:rPr>
          <w:b/>
        </w:rPr>
        <w:t>paid internship</w:t>
      </w:r>
      <w:r>
        <w:t xml:space="preserve">, with students expected to work 40 hours per week for </w:t>
      </w:r>
      <w:r w:rsidR="009E206B">
        <w:t xml:space="preserve">at least </w:t>
      </w:r>
      <w:r>
        <w:t xml:space="preserve">10 weeks during the summer. All interns work </w:t>
      </w:r>
      <w:r w:rsidR="00BD4925">
        <w:t xml:space="preserve">under </w:t>
      </w:r>
      <w:r>
        <w:t xml:space="preserve">the direction of a DDOT manager with program oversight from the Research Program. </w:t>
      </w:r>
      <w:r w:rsidR="00FC3BF3">
        <w:t xml:space="preserve">Students work on </w:t>
      </w:r>
      <w:r w:rsidR="001E25FB">
        <w:t>one to two</w:t>
      </w:r>
      <w:r w:rsidR="00FC3BF3">
        <w:t xml:space="preserve"> defined projects during their time at DDOT.</w:t>
      </w:r>
    </w:p>
    <w:p w14:paraId="3F1E5B70" w14:textId="77777777" w:rsidR="005017AD" w:rsidRDefault="005017AD">
      <w:r>
        <w:t>The summer intern program is coordinated by Howard University, which handles the recruitment and selection of interns based on identified project needs.</w:t>
      </w:r>
      <w:r w:rsidR="009E206B">
        <w:t xml:space="preserve"> </w:t>
      </w:r>
    </w:p>
    <w:p w14:paraId="0AA69F53" w14:textId="77777777" w:rsidR="005017AD" w:rsidRPr="009E206B" w:rsidRDefault="005017AD" w:rsidP="00CD381E">
      <w:pPr>
        <w:pStyle w:val="Heading2"/>
      </w:pPr>
      <w:r w:rsidRPr="009E206B">
        <w:t>Intern Project Criteria</w:t>
      </w:r>
    </w:p>
    <w:p w14:paraId="353AD924" w14:textId="77777777" w:rsidR="005017AD" w:rsidRDefault="005017AD">
      <w:r>
        <w:t>Expectations for intern projects:</w:t>
      </w:r>
    </w:p>
    <w:p w14:paraId="2DA91771" w14:textId="77777777" w:rsidR="005017AD" w:rsidRDefault="005017AD" w:rsidP="005017AD">
      <w:pPr>
        <w:pStyle w:val="ListParagraph"/>
        <w:numPr>
          <w:ilvl w:val="0"/>
          <w:numId w:val="1"/>
        </w:numPr>
      </w:pPr>
      <w:r w:rsidRPr="00FC3BF3">
        <w:rPr>
          <w:i/>
        </w:rPr>
        <w:t>Research-related</w:t>
      </w:r>
      <w:r>
        <w:t xml:space="preserve">. All intern projects should be related to research. This can range from developing new ideas or tools for DDOT to investigating how to deploy new techniques at the agency. </w:t>
      </w:r>
      <w:r w:rsidR="00FC3BF3">
        <w:t>Examples of past projects:</w:t>
      </w:r>
    </w:p>
    <w:p w14:paraId="4AF509F7" w14:textId="77777777" w:rsidR="00FC3BF3" w:rsidRDefault="00FC3BF3" w:rsidP="00FC3BF3">
      <w:pPr>
        <w:pStyle w:val="ListParagraph"/>
        <w:numPr>
          <w:ilvl w:val="1"/>
          <w:numId w:val="1"/>
        </w:numPr>
      </w:pPr>
      <w:r>
        <w:t>Documenting survival rates of plants in stormwater plantings</w:t>
      </w:r>
    </w:p>
    <w:p w14:paraId="358C203F" w14:textId="77777777" w:rsidR="00FC3BF3" w:rsidRDefault="00FC3BF3" w:rsidP="00FC3BF3">
      <w:pPr>
        <w:pStyle w:val="ListParagraph"/>
        <w:numPr>
          <w:ilvl w:val="1"/>
          <w:numId w:val="1"/>
        </w:numPr>
      </w:pPr>
      <w:r>
        <w:t>Developing a proposal for a hardware-less parking payment program</w:t>
      </w:r>
    </w:p>
    <w:p w14:paraId="5BBDF0B8" w14:textId="77777777" w:rsidR="00FC3BF3" w:rsidRDefault="00FC3BF3" w:rsidP="00FC3BF3">
      <w:pPr>
        <w:pStyle w:val="ListParagraph"/>
        <w:numPr>
          <w:ilvl w:val="1"/>
          <w:numId w:val="1"/>
        </w:numPr>
      </w:pPr>
      <w:r>
        <w:t>Investigating the linkage between residential density and bikeshare usage</w:t>
      </w:r>
    </w:p>
    <w:p w14:paraId="20C8A8E6" w14:textId="77777777" w:rsidR="005017AD" w:rsidRDefault="00FC3BF3" w:rsidP="005017AD">
      <w:pPr>
        <w:pStyle w:val="ListParagraph"/>
        <w:numPr>
          <w:ilvl w:val="0"/>
          <w:numId w:val="1"/>
        </w:numPr>
      </w:pPr>
      <w:r>
        <w:rPr>
          <w:i/>
        </w:rPr>
        <w:t xml:space="preserve">Lead to a definable outcome. </w:t>
      </w:r>
      <w:r>
        <w:t>All projects should have product produced at the end, which might be a new tool, a white paper, a program proposal, or another deliverable that is the culmination of the work done on the project.</w:t>
      </w:r>
    </w:p>
    <w:p w14:paraId="4D04422A" w14:textId="3B608F6B" w:rsidR="00FC3BF3" w:rsidRDefault="00FC3BF3" w:rsidP="005017AD">
      <w:pPr>
        <w:pStyle w:val="ListParagraph"/>
        <w:numPr>
          <w:ilvl w:val="0"/>
          <w:numId w:val="1"/>
        </w:numPr>
      </w:pPr>
      <w:r>
        <w:rPr>
          <w:i/>
        </w:rPr>
        <w:lastRenderedPageBreak/>
        <w:t>Addresses a need at the agency.</w:t>
      </w:r>
      <w:r>
        <w:t xml:space="preserve"> The project should have value to the agency and its work. </w:t>
      </w:r>
    </w:p>
    <w:p w14:paraId="376B3175" w14:textId="77777777" w:rsidR="00FC3BF3" w:rsidRDefault="00FC3BF3" w:rsidP="005017AD">
      <w:pPr>
        <w:pStyle w:val="ListParagraph"/>
        <w:numPr>
          <w:ilvl w:val="0"/>
          <w:numId w:val="1"/>
        </w:numPr>
      </w:pPr>
      <w:r>
        <w:rPr>
          <w:i/>
        </w:rPr>
        <w:t>Have a manager in DDOT who will oversee the work.</w:t>
      </w:r>
      <w:r>
        <w:t xml:space="preserve"> Interns are managed by the program that requests them, and managers should be willing to take the time to give appropriate structure and guidance to their intern, so that the internship produces its expected outcome and is a positive experience for the student. Mentorship as part of the internship is highly encouraged.</w:t>
      </w:r>
    </w:p>
    <w:p w14:paraId="26551412" w14:textId="77777777" w:rsidR="00FC3BF3" w:rsidRDefault="00FC3BF3" w:rsidP="00FC3BF3">
      <w:r w:rsidRPr="00FC3BF3">
        <w:t>Intern</w:t>
      </w:r>
      <w:r>
        <w:t xml:space="preserve"> projects will be selected based on how well they align with the expectations listed above. The following criteria will be considered:</w:t>
      </w:r>
    </w:p>
    <w:p w14:paraId="28EFC3B8" w14:textId="77777777" w:rsidR="00FC3BF3" w:rsidRDefault="00FC3BF3" w:rsidP="00FC3BF3">
      <w:pPr>
        <w:pStyle w:val="ListParagraph"/>
        <w:numPr>
          <w:ilvl w:val="0"/>
          <w:numId w:val="2"/>
        </w:numPr>
      </w:pPr>
      <w:r>
        <w:t>Is the need for the project well-articulated?</w:t>
      </w:r>
    </w:p>
    <w:p w14:paraId="113420C5" w14:textId="77777777" w:rsidR="00FC3BF3" w:rsidRDefault="00FC3BF3" w:rsidP="00FC3BF3">
      <w:pPr>
        <w:pStyle w:val="ListParagraph"/>
        <w:numPr>
          <w:ilvl w:val="0"/>
          <w:numId w:val="2"/>
        </w:numPr>
      </w:pPr>
      <w:r>
        <w:t>Will the project produce a</w:t>
      </w:r>
      <w:r w:rsidR="001E25FB">
        <w:t>n</w:t>
      </w:r>
      <w:r>
        <w:t xml:space="preserve"> </w:t>
      </w:r>
      <w:r w:rsidR="001E25FB">
        <w:t>outcome</w:t>
      </w:r>
      <w:r>
        <w:t xml:space="preserve"> of value to the agency?</w:t>
      </w:r>
    </w:p>
    <w:p w14:paraId="17D9DE84" w14:textId="77777777" w:rsidR="00FC3BF3" w:rsidRDefault="00B762B4" w:rsidP="00FC3BF3">
      <w:pPr>
        <w:pStyle w:val="ListParagraph"/>
        <w:numPr>
          <w:ilvl w:val="0"/>
          <w:numId w:val="2"/>
        </w:numPr>
      </w:pPr>
      <w:r>
        <w:t>Is the project clearly defined?</w:t>
      </w:r>
    </w:p>
    <w:p w14:paraId="1C3A233B" w14:textId="77777777" w:rsidR="00B762B4" w:rsidRDefault="00B762B4" w:rsidP="00FC3BF3">
      <w:pPr>
        <w:pStyle w:val="ListParagraph"/>
        <w:numPr>
          <w:ilvl w:val="0"/>
          <w:numId w:val="2"/>
        </w:numPr>
      </w:pPr>
      <w:r>
        <w:t>Is there an implementable result expected from the research?</w:t>
      </w:r>
    </w:p>
    <w:p w14:paraId="7D664787" w14:textId="77777777" w:rsidR="00B762B4" w:rsidRDefault="00B762B4" w:rsidP="00FC3BF3">
      <w:pPr>
        <w:pStyle w:val="ListParagraph"/>
        <w:numPr>
          <w:ilvl w:val="0"/>
          <w:numId w:val="2"/>
        </w:numPr>
      </w:pPr>
      <w:r>
        <w:t>Distribution of interns agency-wide and by skill set, to provide value to all administrations (based on need) and to provide opportunities for different types of interns</w:t>
      </w:r>
      <w:r w:rsidR="001E25FB">
        <w:t>.</w:t>
      </w:r>
    </w:p>
    <w:p w14:paraId="57D2EF9E" w14:textId="77777777" w:rsidR="00ED575A" w:rsidRPr="00FC3BF3" w:rsidRDefault="00ED575A" w:rsidP="00FC3BF3">
      <w:pPr>
        <w:pStyle w:val="ListParagraph"/>
        <w:numPr>
          <w:ilvl w:val="0"/>
          <w:numId w:val="2"/>
        </w:numPr>
      </w:pPr>
      <w:r>
        <w:t>Will there be sufficient oversight for the intern from the requesting program area?</w:t>
      </w:r>
    </w:p>
    <w:p w14:paraId="66CBE107" w14:textId="77777777" w:rsidR="004322B2" w:rsidRDefault="004322B2" w:rsidP="004322B2"/>
    <w:p w14:paraId="1FEE47C1" w14:textId="0D14E3A1" w:rsidR="004322B2" w:rsidRPr="00B762B4" w:rsidRDefault="004322B2" w:rsidP="004322B2">
      <w:r>
        <w:t xml:space="preserve">Project ideas should be submitted to </w:t>
      </w:r>
      <w:hyperlink r:id="rId8">
        <w:r w:rsidRPr="17E2F905">
          <w:rPr>
            <w:rStyle w:val="Hyperlink"/>
          </w:rPr>
          <w:t>ddot.research@dc.gov</w:t>
        </w:r>
      </w:hyperlink>
      <w:r>
        <w:t xml:space="preserve"> by January </w:t>
      </w:r>
      <w:r>
        <w:t>14</w:t>
      </w:r>
      <w:r w:rsidRPr="004322B2">
        <w:rPr>
          <w:vertAlign w:val="superscript"/>
        </w:rPr>
        <w:t>th</w:t>
      </w:r>
      <w:r>
        <w:t>—if you have an idea and need an extension, or have any questions, contact Katie Crabb (</w:t>
      </w:r>
      <w:hyperlink r:id="rId9">
        <w:r w:rsidRPr="17E2F905">
          <w:rPr>
            <w:rStyle w:val="Hyperlink"/>
          </w:rPr>
          <w:t>kathleen.crabb@dc.gov</w:t>
        </w:r>
      </w:hyperlink>
      <w:r>
        <w:t>) or Stephanie Dock (</w:t>
      </w:r>
      <w:hyperlink r:id="rId10">
        <w:r w:rsidRPr="17E2F905">
          <w:rPr>
            <w:rStyle w:val="Hyperlink"/>
          </w:rPr>
          <w:t>stephanie.dock@dc.gov</w:t>
        </w:r>
      </w:hyperlink>
      <w:r>
        <w:t xml:space="preserve">). Contacting through Teams is also an option! </w:t>
      </w:r>
    </w:p>
    <w:p w14:paraId="55E4689C" w14:textId="77777777" w:rsidR="00CD381E" w:rsidRDefault="00CD381E">
      <w:pPr>
        <w:rPr>
          <w:b/>
          <w:u w:val="single"/>
        </w:rPr>
      </w:pPr>
      <w:r>
        <w:rPr>
          <w:b/>
          <w:u w:val="single"/>
        </w:rPr>
        <w:br w:type="page"/>
      </w:r>
    </w:p>
    <w:p w14:paraId="523F57B0" w14:textId="4B5639E9" w:rsidR="00B762B4" w:rsidRPr="009E206B" w:rsidRDefault="00CD381E" w:rsidP="00CD381E">
      <w:pPr>
        <w:pStyle w:val="Heading2"/>
      </w:pPr>
      <w:r>
        <w:t xml:space="preserve">Intern </w:t>
      </w:r>
      <w:r w:rsidR="009E206B">
        <w:t xml:space="preserve">Project </w:t>
      </w:r>
      <w:r w:rsidR="004322B2">
        <w:t>Description</w:t>
      </w:r>
    </w:p>
    <w:p w14:paraId="6313EC3A" w14:textId="45F876F0" w:rsidR="00B762B4" w:rsidRDefault="00FC3BF3" w:rsidP="00FC3BF3">
      <w:r>
        <w:t>To propose a project</w:t>
      </w:r>
      <w:r w:rsidR="00B762B4">
        <w:t>, please provide a description of the project and the skill set</w:t>
      </w:r>
      <w:r w:rsidR="004322B2">
        <w:t>s</w:t>
      </w:r>
      <w:r w:rsidR="00B762B4">
        <w:t xml:space="preserve"> required of the intern:</w:t>
      </w:r>
    </w:p>
    <w:p w14:paraId="3E298DAB" w14:textId="6A68FB53" w:rsidR="00CD381E" w:rsidRPr="000505D8" w:rsidRDefault="00CD381E" w:rsidP="00CD381E">
      <w:pPr>
        <w:pBdr>
          <w:top w:val="single" w:sz="4" w:space="1" w:color="293E6B"/>
        </w:pBdr>
        <w:shd w:val="clear" w:color="auto" w:fill="FFFFFF" w:themeFill="background1"/>
        <w:spacing w:before="120" w:after="60"/>
        <w:rPr>
          <w:rFonts w:ascii="Calibri" w:hAnsi="Calibri" w:cs="Calibri"/>
          <w:i/>
          <w:sz w:val="20"/>
          <w:szCs w:val="20"/>
        </w:rPr>
      </w:pPr>
      <w:r>
        <w:rPr>
          <w:rFonts w:ascii="Calibri" w:hAnsi="Calibri" w:cs="Calibri"/>
          <w:b/>
          <w:bCs/>
          <w:color w:val="293E6B"/>
          <w:sz w:val="24"/>
          <w:szCs w:val="26"/>
        </w:rPr>
        <w:t>Project Description</w:t>
      </w:r>
      <w:r>
        <w:rPr>
          <w:rFonts w:ascii="Calibri" w:hAnsi="Calibri" w:cs="Calibri"/>
          <w:b/>
          <w:bCs/>
          <w:color w:val="293E6B"/>
          <w:sz w:val="24"/>
          <w:szCs w:val="26"/>
        </w:rPr>
        <w:t xml:space="preserve">  </w:t>
      </w:r>
      <w:r w:rsidR="00B60219">
        <w:rPr>
          <w:rFonts w:ascii="Calibri" w:hAnsi="Calibri" w:cs="Calibri"/>
          <w:i/>
          <w:sz w:val="20"/>
          <w:szCs w:val="20"/>
        </w:rPr>
        <w:t xml:space="preserve">Start with a succinct description of what your division/group is responsible for within DDOT, given an introduction to the project and why the project is being undertaken, and then describe the tasks and activities, divisions the intern will work with, project outcome, and expected results. </w:t>
      </w:r>
      <w:r>
        <w:rPr>
          <w:rFonts w:ascii="Calibri" w:hAnsi="Calibri" w:cs="Calibri"/>
          <w:i/>
          <w:sz w:val="20"/>
          <w:szCs w:val="20"/>
        </w:rPr>
        <w:t xml:space="preserve"> </w:t>
      </w:r>
    </w:p>
    <w:sdt>
      <w:sdtPr>
        <w:rPr>
          <w:rFonts w:ascii="Calibri" w:hAnsi="Calibri" w:cs="Calibri"/>
        </w:rPr>
        <w:id w:val="-1521468174"/>
        <w:placeholder>
          <w:docPart w:val="AC78EC3EAF994AD29786AE7A789FE55B"/>
        </w:placeholder>
        <w:showingPlcHdr/>
      </w:sdtPr>
      <w:sdtContent>
        <w:p w14:paraId="5B2CAAA4" w14:textId="77777777" w:rsidR="00CD381E" w:rsidRPr="000505D8" w:rsidRDefault="00CD381E" w:rsidP="00CD381E">
          <w:pPr>
            <w:spacing w:after="120"/>
            <w:rPr>
              <w:rFonts w:ascii="Calibri" w:hAnsi="Calibri" w:cs="Calibri"/>
            </w:rPr>
          </w:pPr>
          <w:r w:rsidRPr="00767525">
            <w:rPr>
              <w:rStyle w:val="PlaceholderText"/>
            </w:rPr>
            <w:t>Click or tap here to enter text.</w:t>
          </w:r>
        </w:p>
      </w:sdtContent>
    </w:sdt>
    <w:p w14:paraId="3DA4C423" w14:textId="0439A777" w:rsidR="00CD381E" w:rsidRPr="000505D8" w:rsidRDefault="00CD381E" w:rsidP="00CD381E">
      <w:pPr>
        <w:pBdr>
          <w:top w:val="single" w:sz="4" w:space="1" w:color="293E6B"/>
        </w:pBdr>
        <w:shd w:val="clear" w:color="auto" w:fill="FFFFFF" w:themeFill="background1"/>
        <w:spacing w:before="120" w:after="60"/>
        <w:rPr>
          <w:rFonts w:ascii="Calibri" w:hAnsi="Calibri" w:cs="Calibri"/>
          <w:i/>
          <w:sz w:val="20"/>
          <w:szCs w:val="20"/>
        </w:rPr>
      </w:pPr>
      <w:r>
        <w:rPr>
          <w:rFonts w:ascii="Calibri" w:hAnsi="Calibri" w:cs="Calibri"/>
          <w:b/>
          <w:bCs/>
          <w:color w:val="293E6B"/>
          <w:sz w:val="24"/>
          <w:szCs w:val="26"/>
        </w:rPr>
        <w:t>Intern Skills</w:t>
      </w:r>
      <w:r>
        <w:rPr>
          <w:rFonts w:ascii="Calibri" w:hAnsi="Calibri" w:cs="Calibri"/>
          <w:b/>
          <w:bCs/>
          <w:color w:val="293E6B"/>
          <w:sz w:val="24"/>
          <w:szCs w:val="26"/>
        </w:rPr>
        <w:t xml:space="preserve">  </w:t>
      </w:r>
      <w:r w:rsidRPr="00CD381E">
        <w:rPr>
          <w:rFonts w:ascii="Calibri" w:hAnsi="Calibri" w:cs="Calibri"/>
          <w:i/>
          <w:sz w:val="20"/>
          <w:szCs w:val="20"/>
        </w:rPr>
        <w:t>Describe what skills and criteria should be used to select an intern for the project – general areas of study students should be in (e.g. engineering, planning, biology), specific computer programs they should know (e.g. GIS or CAD)</w:t>
      </w:r>
      <w:r w:rsidR="00B60219">
        <w:rPr>
          <w:rFonts w:ascii="Calibri" w:hAnsi="Calibri" w:cs="Calibri"/>
          <w:i/>
          <w:sz w:val="20"/>
          <w:szCs w:val="20"/>
        </w:rPr>
        <w:t xml:space="preserve"> and whether those are </w:t>
      </w:r>
      <w:r w:rsidR="006D21A3">
        <w:rPr>
          <w:rFonts w:ascii="Calibri" w:hAnsi="Calibri" w:cs="Calibri"/>
          <w:i/>
          <w:sz w:val="20"/>
          <w:szCs w:val="20"/>
        </w:rPr>
        <w:t>required or desired</w:t>
      </w:r>
      <w:r w:rsidRPr="00CD381E">
        <w:rPr>
          <w:rFonts w:ascii="Calibri" w:hAnsi="Calibri" w:cs="Calibri"/>
          <w:i/>
          <w:sz w:val="20"/>
          <w:szCs w:val="20"/>
        </w:rPr>
        <w:t>,</w:t>
      </w:r>
      <w:r w:rsidR="006D21A3">
        <w:rPr>
          <w:rFonts w:ascii="Calibri" w:hAnsi="Calibri" w:cs="Calibri"/>
          <w:i/>
          <w:sz w:val="20"/>
          <w:szCs w:val="20"/>
        </w:rPr>
        <w:t xml:space="preserve"> and</w:t>
      </w:r>
      <w:r w:rsidRPr="00CD381E">
        <w:rPr>
          <w:rFonts w:ascii="Calibri" w:hAnsi="Calibri" w:cs="Calibri"/>
          <w:i/>
          <w:sz w:val="20"/>
          <w:szCs w:val="20"/>
        </w:rPr>
        <w:t xml:space="preserve"> any specific areas of knowledge or interest that would be helpful</w:t>
      </w:r>
      <w:r>
        <w:rPr>
          <w:rFonts w:ascii="Calibri" w:hAnsi="Calibri" w:cs="Calibri"/>
          <w:i/>
          <w:sz w:val="20"/>
          <w:szCs w:val="20"/>
        </w:rPr>
        <w:t>.</w:t>
      </w:r>
      <w:r w:rsidR="00B60219">
        <w:rPr>
          <w:rFonts w:ascii="Calibri" w:hAnsi="Calibri" w:cs="Calibri"/>
          <w:i/>
          <w:sz w:val="20"/>
          <w:szCs w:val="20"/>
        </w:rPr>
        <w:t xml:space="preserve"> </w:t>
      </w:r>
    </w:p>
    <w:sdt>
      <w:sdtPr>
        <w:rPr>
          <w:rFonts w:ascii="Calibri" w:hAnsi="Calibri" w:cs="Calibri"/>
        </w:rPr>
        <w:id w:val="258881408"/>
        <w:placeholder>
          <w:docPart w:val="7D4A0C163A2E4C69A83D37A9097A9CFE"/>
        </w:placeholder>
        <w:showingPlcHdr/>
      </w:sdtPr>
      <w:sdtContent>
        <w:p w14:paraId="750556D1" w14:textId="77777777" w:rsidR="00CD381E" w:rsidRPr="00CD381E" w:rsidRDefault="00CD381E" w:rsidP="00CD381E">
          <w:pPr>
            <w:pStyle w:val="ListParagraph"/>
            <w:numPr>
              <w:ilvl w:val="0"/>
              <w:numId w:val="3"/>
            </w:numPr>
            <w:spacing w:after="120"/>
            <w:rPr>
              <w:rFonts w:ascii="Calibri" w:hAnsi="Calibri" w:cs="Calibri"/>
            </w:rPr>
          </w:pPr>
          <w:r w:rsidRPr="00767525">
            <w:rPr>
              <w:rStyle w:val="PlaceholderText"/>
            </w:rPr>
            <w:t>Click or tap here to enter text.</w:t>
          </w:r>
        </w:p>
      </w:sdtContent>
    </w:sdt>
    <w:p w14:paraId="28A39A0B" w14:textId="0EEA6C08" w:rsidR="00CD381E" w:rsidRPr="000505D8" w:rsidRDefault="00CD381E" w:rsidP="00CD381E">
      <w:pPr>
        <w:pBdr>
          <w:top w:val="single" w:sz="4" w:space="1" w:color="293E6B"/>
        </w:pBdr>
        <w:shd w:val="clear" w:color="auto" w:fill="FFFFFF" w:themeFill="background1"/>
        <w:spacing w:before="120" w:after="60"/>
        <w:rPr>
          <w:rFonts w:ascii="Calibri" w:hAnsi="Calibri" w:cs="Calibri"/>
          <w:i/>
          <w:sz w:val="20"/>
          <w:szCs w:val="20"/>
        </w:rPr>
      </w:pPr>
      <w:r>
        <w:rPr>
          <w:rFonts w:ascii="Calibri" w:hAnsi="Calibri" w:cs="Calibri"/>
          <w:b/>
          <w:bCs/>
          <w:color w:val="293E6B"/>
          <w:sz w:val="24"/>
          <w:szCs w:val="26"/>
        </w:rPr>
        <w:t>Intern Level</w:t>
      </w:r>
      <w:r>
        <w:rPr>
          <w:rFonts w:ascii="Calibri" w:hAnsi="Calibri" w:cs="Calibri"/>
          <w:b/>
          <w:bCs/>
          <w:color w:val="293E6B"/>
          <w:sz w:val="24"/>
          <w:szCs w:val="26"/>
        </w:rPr>
        <w:t xml:space="preserve">  </w:t>
      </w:r>
      <w:r w:rsidRPr="00CD381E">
        <w:rPr>
          <w:rFonts w:ascii="Calibri" w:hAnsi="Calibri" w:cs="Calibri"/>
          <w:i/>
          <w:sz w:val="20"/>
          <w:szCs w:val="20"/>
        </w:rPr>
        <w:t>Identify if your project is more appropriate for a graduate or undergraduate student</w:t>
      </w:r>
      <w:r>
        <w:rPr>
          <w:rFonts w:ascii="Calibri" w:hAnsi="Calibri" w:cs="Calibri"/>
          <w:i/>
          <w:sz w:val="20"/>
          <w:szCs w:val="20"/>
        </w:rPr>
        <w:t>.</w:t>
      </w:r>
    </w:p>
    <w:p w14:paraId="275959DC" w14:textId="6AC23D9C" w:rsidR="00CD381E" w:rsidRPr="000505D8" w:rsidRDefault="00CD381E" w:rsidP="00CD381E">
      <w:pPr>
        <w:spacing w:after="120"/>
        <w:rPr>
          <w:rFonts w:ascii="Calibri" w:hAnsi="Calibri" w:cs="Calibri"/>
        </w:rPr>
      </w:pPr>
      <w:sdt>
        <w:sdtPr>
          <w:rPr>
            <w:rFonts w:ascii="Calibri" w:hAnsi="Calibri" w:cs="Calibri"/>
          </w:rPr>
          <w:id w:val="-86514397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 xml:space="preserve"> Undergraduate </w:t>
      </w:r>
      <w:sdt>
        <w:sdtPr>
          <w:rPr>
            <w:rFonts w:ascii="Calibri" w:hAnsi="Calibri" w:cs="Calibri"/>
          </w:rPr>
          <w:id w:val="169635051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 xml:space="preserve"> </w:t>
      </w:r>
      <w:r>
        <w:rPr>
          <w:rFonts w:ascii="Calibri" w:hAnsi="Calibri" w:cs="Calibri"/>
        </w:rPr>
        <w:t xml:space="preserve">Graduate </w:t>
      </w:r>
      <w:sdt>
        <w:sdtPr>
          <w:rPr>
            <w:rFonts w:ascii="Calibri" w:hAnsi="Calibri" w:cs="Calibri"/>
          </w:rPr>
          <w:id w:val="-61621674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 xml:space="preserve"> </w:t>
      </w:r>
      <w:r>
        <w:rPr>
          <w:rFonts w:ascii="Calibri" w:hAnsi="Calibri" w:cs="Calibri"/>
        </w:rPr>
        <w:t>Either</w:t>
      </w:r>
    </w:p>
    <w:p w14:paraId="3D112722" w14:textId="542EBBFA" w:rsidR="004322B2" w:rsidRPr="004322B2" w:rsidRDefault="004322B2" w:rsidP="004322B2">
      <w:pPr>
        <w:pBdr>
          <w:top w:val="single" w:sz="4" w:space="1" w:color="293E6B"/>
        </w:pBdr>
        <w:shd w:val="clear" w:color="auto" w:fill="FFFFFF"/>
        <w:spacing w:before="120" w:after="60" w:line="240" w:lineRule="auto"/>
        <w:rPr>
          <w:rFonts w:ascii="Calibri" w:eastAsia="Cambria" w:hAnsi="Calibri" w:cs="Calibri"/>
          <w:b/>
          <w:bCs/>
          <w:color w:val="293E6B"/>
          <w:sz w:val="24"/>
          <w:szCs w:val="26"/>
        </w:rPr>
      </w:pPr>
      <w:r>
        <w:rPr>
          <w:rFonts w:ascii="Calibri" w:eastAsia="Cambria" w:hAnsi="Calibri" w:cs="Calibri"/>
          <w:b/>
          <w:bCs/>
          <w:color w:val="293E6B"/>
          <w:sz w:val="24"/>
          <w:szCs w:val="26"/>
        </w:rPr>
        <w:t>Intern Manager</w:t>
      </w:r>
      <w:r w:rsidRPr="004322B2">
        <w:rPr>
          <w:rFonts w:ascii="Calibri" w:eastAsia="Cambria" w:hAnsi="Calibri" w:cs="Calibri"/>
          <w:b/>
          <w:bCs/>
          <w:color w:val="293E6B"/>
          <w:sz w:val="24"/>
          <w:szCs w:val="26"/>
        </w:rPr>
        <w:t xml:space="preserve">  </w:t>
      </w:r>
      <w:r>
        <w:rPr>
          <w:rFonts w:ascii="Calibri" w:hAnsi="Calibri" w:cs="Calibri"/>
          <w:i/>
          <w:sz w:val="20"/>
          <w:szCs w:val="20"/>
        </w:rPr>
        <w:t>Who will do day-to-day management of the intern?</w:t>
      </w:r>
    </w:p>
    <w:p w14:paraId="5617250F" w14:textId="77777777" w:rsidR="004322B2" w:rsidRPr="004322B2" w:rsidRDefault="004322B2" w:rsidP="004322B2">
      <w:pPr>
        <w:spacing w:after="0" w:line="240" w:lineRule="auto"/>
        <w:rPr>
          <w:rFonts w:ascii="Calibri" w:eastAsia="Cambria" w:hAnsi="Calibri" w:cs="Calibri"/>
        </w:rPr>
      </w:pPr>
      <w:r w:rsidRPr="004322B2">
        <w:rPr>
          <w:rFonts w:ascii="Calibri" w:eastAsia="Cambria" w:hAnsi="Calibri" w:cs="Calibri"/>
        </w:rPr>
        <w:t xml:space="preserve">Name: </w:t>
      </w:r>
      <w:sdt>
        <w:sdtPr>
          <w:rPr>
            <w:rFonts w:ascii="Calibri" w:eastAsia="Cambria" w:hAnsi="Calibri" w:cs="Calibri"/>
          </w:rPr>
          <w:id w:val="595292201"/>
          <w:placeholder>
            <w:docPart w:val="8266F52B4A2D4035973233963DCD5016"/>
          </w:placeholder>
          <w:showingPlcHdr/>
        </w:sdtPr>
        <w:sdtContent>
          <w:r w:rsidRPr="004322B2">
            <w:rPr>
              <w:rFonts w:ascii="Calibri" w:eastAsia="Cambria" w:hAnsi="Calibri" w:cs="Arial"/>
              <w:color w:val="808080"/>
            </w:rPr>
            <w:t>Click or tap here to enter text.</w:t>
          </w:r>
        </w:sdtContent>
      </w:sdt>
    </w:p>
    <w:p w14:paraId="50F584E5" w14:textId="1E6BBE0C" w:rsidR="004322B2" w:rsidRPr="004322B2" w:rsidRDefault="004322B2" w:rsidP="004322B2">
      <w:pPr>
        <w:spacing w:after="0" w:line="240" w:lineRule="auto"/>
        <w:rPr>
          <w:rFonts w:ascii="Calibri" w:eastAsia="Cambria" w:hAnsi="Calibri" w:cs="Calibri"/>
        </w:rPr>
      </w:pPr>
      <w:r w:rsidRPr="004322B2">
        <w:rPr>
          <w:rFonts w:ascii="Calibri" w:eastAsia="Cambria" w:hAnsi="Calibri" w:cs="Calibri"/>
        </w:rPr>
        <w:t xml:space="preserve">Division: </w:t>
      </w:r>
      <w:sdt>
        <w:sdtPr>
          <w:rPr>
            <w:rFonts w:ascii="Calibri" w:eastAsia="Cambria" w:hAnsi="Calibri" w:cs="Calibri"/>
          </w:rPr>
          <w:id w:val="155033845"/>
          <w:placeholder>
            <w:docPart w:val="8266F52B4A2D4035973233963DCD5016"/>
          </w:placeholder>
          <w:showingPlcHdr/>
        </w:sdtPr>
        <w:sdtContent>
          <w:r w:rsidRPr="004322B2">
            <w:rPr>
              <w:rFonts w:ascii="Calibri" w:eastAsia="Cambria" w:hAnsi="Calibri" w:cs="Arial"/>
              <w:color w:val="808080"/>
            </w:rPr>
            <w:t>Click or tap here to enter text.</w:t>
          </w:r>
        </w:sdtContent>
      </w:sdt>
    </w:p>
    <w:p w14:paraId="75F813DD" w14:textId="77777777" w:rsidR="004322B2" w:rsidRPr="004322B2" w:rsidRDefault="004322B2" w:rsidP="004322B2">
      <w:pPr>
        <w:spacing w:after="0" w:line="240" w:lineRule="auto"/>
        <w:rPr>
          <w:rFonts w:ascii="Calibri" w:eastAsia="Cambria" w:hAnsi="Calibri" w:cs="Calibri"/>
        </w:rPr>
      </w:pPr>
      <w:r w:rsidRPr="004322B2">
        <w:rPr>
          <w:rFonts w:ascii="Calibri" w:eastAsia="Cambria" w:hAnsi="Calibri" w:cs="Calibri"/>
        </w:rPr>
        <w:t xml:space="preserve">Email: </w:t>
      </w:r>
      <w:sdt>
        <w:sdtPr>
          <w:rPr>
            <w:rFonts w:ascii="Calibri" w:eastAsia="Cambria" w:hAnsi="Calibri" w:cs="Calibri"/>
          </w:rPr>
          <w:id w:val="-2136706195"/>
          <w:placeholder>
            <w:docPart w:val="8266F52B4A2D4035973233963DCD5016"/>
          </w:placeholder>
          <w:showingPlcHdr/>
        </w:sdtPr>
        <w:sdtContent>
          <w:r w:rsidRPr="004322B2">
            <w:rPr>
              <w:rFonts w:ascii="Calibri" w:eastAsia="Cambria" w:hAnsi="Calibri" w:cs="Arial"/>
              <w:color w:val="808080"/>
            </w:rPr>
            <w:t>Click or tap here to enter text.</w:t>
          </w:r>
        </w:sdtContent>
      </w:sdt>
    </w:p>
    <w:p w14:paraId="491EFAD9" w14:textId="77777777" w:rsidR="004322B2" w:rsidRPr="004322B2" w:rsidRDefault="004322B2" w:rsidP="004322B2">
      <w:pPr>
        <w:spacing w:after="0" w:line="240" w:lineRule="auto"/>
        <w:rPr>
          <w:rFonts w:ascii="Calibri" w:eastAsia="Cambria" w:hAnsi="Calibri" w:cs="Calibri"/>
        </w:rPr>
      </w:pPr>
      <w:r w:rsidRPr="004322B2">
        <w:rPr>
          <w:rFonts w:ascii="Calibri" w:eastAsia="Cambria" w:hAnsi="Calibri" w:cs="Calibri"/>
        </w:rPr>
        <w:t xml:space="preserve">Phone number: </w:t>
      </w:r>
      <w:sdt>
        <w:sdtPr>
          <w:rPr>
            <w:rFonts w:ascii="Calibri" w:eastAsia="Cambria" w:hAnsi="Calibri" w:cs="Calibri"/>
          </w:rPr>
          <w:id w:val="1883902418"/>
          <w:placeholder>
            <w:docPart w:val="8266F52B4A2D4035973233963DCD5016"/>
          </w:placeholder>
          <w:showingPlcHdr/>
        </w:sdtPr>
        <w:sdtContent>
          <w:r w:rsidRPr="004322B2">
            <w:rPr>
              <w:rFonts w:ascii="Calibri" w:eastAsia="Cambria" w:hAnsi="Calibri" w:cs="Arial"/>
              <w:color w:val="808080"/>
            </w:rPr>
            <w:t>Click or tap here to enter text.</w:t>
          </w:r>
        </w:sdtContent>
      </w:sdt>
    </w:p>
    <w:p w14:paraId="2935A93C" w14:textId="01D469EE" w:rsidR="004322B2" w:rsidRPr="004322B2" w:rsidRDefault="004322B2" w:rsidP="004322B2">
      <w:pPr>
        <w:pBdr>
          <w:top w:val="single" w:sz="4" w:space="1" w:color="293E6B"/>
        </w:pBdr>
        <w:shd w:val="clear" w:color="auto" w:fill="FFFFFF"/>
        <w:spacing w:before="120" w:after="60" w:line="240" w:lineRule="auto"/>
        <w:rPr>
          <w:rFonts w:ascii="Calibri" w:eastAsia="Cambria" w:hAnsi="Calibri" w:cs="Calibri"/>
          <w:b/>
          <w:bCs/>
          <w:color w:val="293E6B"/>
          <w:sz w:val="24"/>
          <w:szCs w:val="26"/>
        </w:rPr>
      </w:pPr>
      <w:r>
        <w:rPr>
          <w:rFonts w:ascii="Calibri" w:eastAsia="Cambria" w:hAnsi="Calibri" w:cs="Calibri"/>
          <w:b/>
          <w:bCs/>
          <w:color w:val="293E6B"/>
          <w:sz w:val="24"/>
          <w:szCs w:val="26"/>
        </w:rPr>
        <w:t>Project Contact</w:t>
      </w:r>
      <w:r w:rsidRPr="004322B2">
        <w:rPr>
          <w:rFonts w:ascii="Calibri" w:eastAsia="Cambria" w:hAnsi="Calibri" w:cs="Calibri"/>
          <w:b/>
          <w:bCs/>
          <w:color w:val="293E6B"/>
          <w:sz w:val="24"/>
          <w:szCs w:val="26"/>
        </w:rPr>
        <w:t xml:space="preserve">  </w:t>
      </w:r>
      <w:r>
        <w:rPr>
          <w:rFonts w:ascii="Calibri" w:hAnsi="Calibri" w:cs="Calibri"/>
          <w:i/>
          <w:sz w:val="20"/>
          <w:szCs w:val="20"/>
        </w:rPr>
        <w:t xml:space="preserve">Who </w:t>
      </w:r>
      <w:r>
        <w:rPr>
          <w:rFonts w:ascii="Calibri" w:hAnsi="Calibri" w:cs="Calibri"/>
          <w:i/>
          <w:sz w:val="20"/>
          <w:szCs w:val="20"/>
        </w:rPr>
        <w:t>should the Research Program contact with questions about the project idea</w:t>
      </w:r>
      <w:r>
        <w:rPr>
          <w:rFonts w:ascii="Calibri" w:hAnsi="Calibri" w:cs="Calibri"/>
          <w:i/>
          <w:sz w:val="20"/>
          <w:szCs w:val="20"/>
        </w:rPr>
        <w:t>?</w:t>
      </w:r>
    </w:p>
    <w:p w14:paraId="099003C2" w14:textId="0545B5A3" w:rsidR="004322B2" w:rsidRPr="004322B2" w:rsidRDefault="004322B2" w:rsidP="004322B2">
      <w:pPr>
        <w:pBdr>
          <w:top w:val="single" w:sz="4" w:space="1" w:color="293E6B"/>
        </w:pBdr>
        <w:shd w:val="clear" w:color="auto" w:fill="FFFFFF"/>
        <w:spacing w:before="120" w:after="60" w:line="240" w:lineRule="auto"/>
        <w:rPr>
          <w:rFonts w:ascii="Calibri" w:eastAsia="Cambria" w:hAnsi="Calibri" w:cs="Calibri"/>
          <w:i/>
          <w:sz w:val="20"/>
          <w:szCs w:val="20"/>
        </w:rPr>
      </w:pPr>
      <w:sdt>
        <w:sdtPr>
          <w:rPr>
            <w:rFonts w:ascii="Calibri" w:eastAsia="Cambria" w:hAnsi="Calibri" w:cs="Calibri"/>
          </w:rPr>
          <w:id w:val="14540252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4322B2">
        <w:rPr>
          <w:rFonts w:ascii="Calibri" w:eastAsia="Cambria" w:hAnsi="Calibri" w:cs="Calibri"/>
        </w:rPr>
        <w:t xml:space="preserve">Check if same as </w:t>
      </w:r>
      <w:r>
        <w:rPr>
          <w:rFonts w:ascii="Calibri" w:eastAsia="Cambria" w:hAnsi="Calibri" w:cs="Calibri"/>
        </w:rPr>
        <w:t>intern manager</w:t>
      </w:r>
      <w:r w:rsidRPr="004322B2">
        <w:rPr>
          <w:rFonts w:ascii="Calibri" w:eastAsia="Cambria" w:hAnsi="Calibri" w:cs="Calibri"/>
        </w:rPr>
        <w:t xml:space="preserve"> (and do not enter information below)</w:t>
      </w:r>
    </w:p>
    <w:p w14:paraId="74ECD588" w14:textId="77777777" w:rsidR="004322B2" w:rsidRPr="004322B2" w:rsidRDefault="004322B2" w:rsidP="004322B2">
      <w:pPr>
        <w:spacing w:after="0" w:line="240" w:lineRule="auto"/>
        <w:rPr>
          <w:rFonts w:ascii="Calibri" w:eastAsia="Cambria" w:hAnsi="Calibri" w:cs="Calibri"/>
        </w:rPr>
      </w:pPr>
      <w:r w:rsidRPr="004322B2">
        <w:rPr>
          <w:rFonts w:ascii="Calibri" w:eastAsia="Cambria" w:hAnsi="Calibri" w:cs="Calibri"/>
        </w:rPr>
        <w:t xml:space="preserve">Name: </w:t>
      </w:r>
      <w:sdt>
        <w:sdtPr>
          <w:rPr>
            <w:rFonts w:ascii="Calibri" w:eastAsia="Cambria" w:hAnsi="Calibri" w:cs="Calibri"/>
          </w:rPr>
          <w:id w:val="1449354428"/>
          <w:placeholder>
            <w:docPart w:val="3D38EF3CE2194B66AF46A3C273E8F14B"/>
          </w:placeholder>
          <w:showingPlcHdr/>
        </w:sdtPr>
        <w:sdtContent>
          <w:r w:rsidRPr="004322B2">
            <w:rPr>
              <w:rFonts w:ascii="Calibri" w:eastAsia="Cambria" w:hAnsi="Calibri" w:cs="Arial"/>
              <w:color w:val="808080"/>
            </w:rPr>
            <w:t>Click or tap here to enter text.</w:t>
          </w:r>
        </w:sdtContent>
      </w:sdt>
    </w:p>
    <w:p w14:paraId="3CC8BB1E" w14:textId="7D9E3E6C" w:rsidR="004322B2" w:rsidRPr="004322B2" w:rsidRDefault="004322B2" w:rsidP="004322B2">
      <w:pPr>
        <w:spacing w:after="0" w:line="240" w:lineRule="auto"/>
        <w:rPr>
          <w:rFonts w:ascii="Calibri" w:eastAsia="Cambria" w:hAnsi="Calibri" w:cs="Calibri"/>
        </w:rPr>
      </w:pPr>
      <w:r w:rsidRPr="004322B2">
        <w:rPr>
          <w:rFonts w:ascii="Calibri" w:eastAsia="Cambria" w:hAnsi="Calibri" w:cs="Calibri"/>
        </w:rPr>
        <w:t>Division:</w:t>
      </w:r>
      <w:r>
        <w:rPr>
          <w:rFonts w:ascii="Calibri" w:eastAsia="Cambria" w:hAnsi="Calibri" w:cs="Calibri"/>
        </w:rPr>
        <w:t xml:space="preserve"> </w:t>
      </w:r>
      <w:sdt>
        <w:sdtPr>
          <w:rPr>
            <w:rFonts w:ascii="Calibri" w:eastAsia="Cambria" w:hAnsi="Calibri" w:cs="Calibri"/>
          </w:rPr>
          <w:id w:val="532851343"/>
          <w:placeholder>
            <w:docPart w:val="3D38EF3CE2194B66AF46A3C273E8F14B"/>
          </w:placeholder>
          <w:showingPlcHdr/>
        </w:sdtPr>
        <w:sdtContent>
          <w:r w:rsidRPr="004322B2">
            <w:rPr>
              <w:rFonts w:ascii="Calibri" w:eastAsia="Cambria" w:hAnsi="Calibri" w:cs="Arial"/>
              <w:color w:val="808080"/>
            </w:rPr>
            <w:t>Click or tap here to enter text.</w:t>
          </w:r>
        </w:sdtContent>
      </w:sdt>
    </w:p>
    <w:p w14:paraId="7BBF3959" w14:textId="77777777" w:rsidR="004322B2" w:rsidRPr="004322B2" w:rsidRDefault="004322B2" w:rsidP="004322B2">
      <w:pPr>
        <w:spacing w:after="0" w:line="240" w:lineRule="auto"/>
        <w:rPr>
          <w:rFonts w:ascii="Calibri" w:eastAsia="Cambria" w:hAnsi="Calibri" w:cs="Calibri"/>
        </w:rPr>
      </w:pPr>
      <w:r w:rsidRPr="004322B2">
        <w:rPr>
          <w:rFonts w:ascii="Calibri" w:eastAsia="Cambria" w:hAnsi="Calibri" w:cs="Calibri"/>
        </w:rPr>
        <w:t xml:space="preserve">Email: </w:t>
      </w:r>
      <w:sdt>
        <w:sdtPr>
          <w:rPr>
            <w:rFonts w:ascii="Calibri" w:eastAsia="Cambria" w:hAnsi="Calibri" w:cs="Calibri"/>
          </w:rPr>
          <w:id w:val="288480104"/>
          <w:placeholder>
            <w:docPart w:val="3D38EF3CE2194B66AF46A3C273E8F14B"/>
          </w:placeholder>
          <w:showingPlcHdr/>
        </w:sdtPr>
        <w:sdtContent>
          <w:r w:rsidRPr="004322B2">
            <w:rPr>
              <w:rFonts w:ascii="Calibri" w:eastAsia="Cambria" w:hAnsi="Calibri" w:cs="Arial"/>
              <w:color w:val="808080"/>
            </w:rPr>
            <w:t>Click or tap here to enter text.</w:t>
          </w:r>
        </w:sdtContent>
      </w:sdt>
    </w:p>
    <w:p w14:paraId="72080829" w14:textId="55F5DD11" w:rsidR="004322B2" w:rsidRPr="004322B2" w:rsidRDefault="004322B2" w:rsidP="004322B2">
      <w:pPr>
        <w:spacing w:after="0" w:line="240" w:lineRule="auto"/>
        <w:rPr>
          <w:rFonts w:ascii="Calibri" w:eastAsia="Cambria" w:hAnsi="Calibri" w:cs="Calibri"/>
        </w:rPr>
      </w:pPr>
      <w:r w:rsidRPr="004322B2">
        <w:rPr>
          <w:rFonts w:ascii="Calibri" w:eastAsia="Cambria" w:hAnsi="Calibri" w:cs="Calibri"/>
        </w:rPr>
        <w:t>Phone number:</w:t>
      </w:r>
      <w:r>
        <w:rPr>
          <w:rFonts w:ascii="Calibri" w:eastAsia="Cambria" w:hAnsi="Calibri" w:cs="Calibri"/>
        </w:rPr>
        <w:t xml:space="preserve"> </w:t>
      </w:r>
      <w:sdt>
        <w:sdtPr>
          <w:rPr>
            <w:rFonts w:ascii="Calibri" w:eastAsia="Cambria" w:hAnsi="Calibri" w:cs="Calibri"/>
          </w:rPr>
          <w:id w:val="2132272226"/>
          <w:placeholder>
            <w:docPart w:val="3D38EF3CE2194B66AF46A3C273E8F14B"/>
          </w:placeholder>
          <w:showingPlcHdr/>
        </w:sdtPr>
        <w:sdtContent>
          <w:r w:rsidRPr="004322B2">
            <w:rPr>
              <w:rFonts w:ascii="Calibri" w:eastAsia="Cambria" w:hAnsi="Calibri" w:cs="Arial"/>
              <w:color w:val="808080"/>
            </w:rPr>
            <w:t>Click or tap here to enter text.</w:t>
          </w:r>
        </w:sdtContent>
      </w:sdt>
    </w:p>
    <w:sectPr w:rsidR="004322B2" w:rsidRPr="004322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9DF2E" w14:textId="77777777" w:rsidR="00EA2297" w:rsidRDefault="00EA2297" w:rsidP="00FC3BF3">
      <w:pPr>
        <w:spacing w:after="0" w:line="240" w:lineRule="auto"/>
      </w:pPr>
      <w:r>
        <w:separator/>
      </w:r>
    </w:p>
  </w:endnote>
  <w:endnote w:type="continuationSeparator" w:id="0">
    <w:p w14:paraId="7EE027CD" w14:textId="77777777" w:rsidR="00EA2297" w:rsidRDefault="00EA2297" w:rsidP="00FC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FCFB" w14:textId="56AC59B8" w:rsidR="00CD381E" w:rsidRDefault="00CD381E">
    <w:pPr>
      <w:pStyle w:val="Footer"/>
    </w:pPr>
    <w:r>
      <w:rPr>
        <w:noProof/>
      </w:rPr>
      <w:drawing>
        <wp:anchor distT="0" distB="0" distL="0" distR="0" simplePos="0" relativeHeight="251659264" behindDoc="0" locked="0" layoutInCell="1" hidden="0" allowOverlap="1" wp14:anchorId="2CFAD4DE" wp14:editId="48625F1D">
          <wp:simplePos x="0" y="0"/>
          <wp:positionH relativeFrom="column">
            <wp:posOffset>3337560</wp:posOffset>
          </wp:positionH>
          <wp:positionV relativeFrom="paragraph">
            <wp:posOffset>-83820</wp:posOffset>
          </wp:positionV>
          <wp:extent cx="2871227" cy="447040"/>
          <wp:effectExtent l="0" t="0" r="0" b="0"/>
          <wp:wrapSquare wrapText="bothSides" distT="0" distB="0" distL="0" distR="0"/>
          <wp:docPr id="9" name="image3.png" descr="Macintosh HD:Users:aperez:Desktop:Logos:ddot Mayor logo color.png"/>
          <wp:cNvGraphicFramePr/>
          <a:graphic xmlns:a="http://schemas.openxmlformats.org/drawingml/2006/main">
            <a:graphicData uri="http://schemas.openxmlformats.org/drawingml/2006/picture">
              <pic:pic xmlns:pic="http://schemas.openxmlformats.org/drawingml/2006/picture">
                <pic:nvPicPr>
                  <pic:cNvPr id="0" name="image3.png" descr="Macintosh HD:Users:aperez:Desktop:Logos:ddot Mayor logo color.png"/>
                  <pic:cNvPicPr preferRelativeResize="0"/>
                </pic:nvPicPr>
                <pic:blipFill>
                  <a:blip r:embed="rId1"/>
                  <a:srcRect l="-53180" t="-53180"/>
                  <a:stretch>
                    <a:fillRect/>
                  </a:stretch>
                </pic:blipFill>
                <pic:spPr>
                  <a:xfrm>
                    <a:off x="0" y="0"/>
                    <a:ext cx="2871227" cy="4470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3478A" w14:textId="77777777" w:rsidR="00EA2297" w:rsidRDefault="00EA2297" w:rsidP="00FC3BF3">
      <w:pPr>
        <w:spacing w:after="0" w:line="240" w:lineRule="auto"/>
      </w:pPr>
      <w:r>
        <w:separator/>
      </w:r>
    </w:p>
  </w:footnote>
  <w:footnote w:type="continuationSeparator" w:id="0">
    <w:p w14:paraId="1753C2A2" w14:textId="77777777" w:rsidR="00EA2297" w:rsidRDefault="00EA2297" w:rsidP="00FC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818B9"/>
    <w:multiLevelType w:val="hybridMultilevel"/>
    <w:tmpl w:val="3FD6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47264"/>
    <w:multiLevelType w:val="hybridMultilevel"/>
    <w:tmpl w:val="4F94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E3E44"/>
    <w:multiLevelType w:val="hybridMultilevel"/>
    <w:tmpl w:val="F7E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6C"/>
    <w:rsid w:val="00024CF1"/>
    <w:rsid w:val="00026642"/>
    <w:rsid w:val="00035C77"/>
    <w:rsid w:val="000B5BDD"/>
    <w:rsid w:val="00127AE4"/>
    <w:rsid w:val="00172FDA"/>
    <w:rsid w:val="001A648C"/>
    <w:rsid w:val="001D65C9"/>
    <w:rsid w:val="001E25FB"/>
    <w:rsid w:val="002B7982"/>
    <w:rsid w:val="00320841"/>
    <w:rsid w:val="003D654D"/>
    <w:rsid w:val="004322B2"/>
    <w:rsid w:val="004326E7"/>
    <w:rsid w:val="005017AD"/>
    <w:rsid w:val="00556263"/>
    <w:rsid w:val="00585267"/>
    <w:rsid w:val="005A6CE9"/>
    <w:rsid w:val="005B29F4"/>
    <w:rsid w:val="005C29E8"/>
    <w:rsid w:val="005F7970"/>
    <w:rsid w:val="006578E8"/>
    <w:rsid w:val="006C416C"/>
    <w:rsid w:val="006D21A3"/>
    <w:rsid w:val="00731F34"/>
    <w:rsid w:val="00741A4C"/>
    <w:rsid w:val="00762551"/>
    <w:rsid w:val="0085767D"/>
    <w:rsid w:val="0087075A"/>
    <w:rsid w:val="008D33DA"/>
    <w:rsid w:val="00945A43"/>
    <w:rsid w:val="009462D7"/>
    <w:rsid w:val="009474C5"/>
    <w:rsid w:val="009A3340"/>
    <w:rsid w:val="009E206B"/>
    <w:rsid w:val="00AF5D2B"/>
    <w:rsid w:val="00B51C08"/>
    <w:rsid w:val="00B60219"/>
    <w:rsid w:val="00B762B4"/>
    <w:rsid w:val="00BD4925"/>
    <w:rsid w:val="00CA7EA7"/>
    <w:rsid w:val="00CB49A4"/>
    <w:rsid w:val="00CC493C"/>
    <w:rsid w:val="00CD381E"/>
    <w:rsid w:val="00CF3A81"/>
    <w:rsid w:val="00DC1711"/>
    <w:rsid w:val="00E2274B"/>
    <w:rsid w:val="00E53DF9"/>
    <w:rsid w:val="00EA2297"/>
    <w:rsid w:val="00ED575A"/>
    <w:rsid w:val="00FB69A6"/>
    <w:rsid w:val="00FC3BF3"/>
    <w:rsid w:val="0D9D93D2"/>
    <w:rsid w:val="0E1DD488"/>
    <w:rsid w:val="0FB46D38"/>
    <w:rsid w:val="13868BB9"/>
    <w:rsid w:val="149565B4"/>
    <w:rsid w:val="17E2F905"/>
    <w:rsid w:val="19735B9E"/>
    <w:rsid w:val="23F5D499"/>
    <w:rsid w:val="314A5A2F"/>
    <w:rsid w:val="327A99AB"/>
    <w:rsid w:val="35B8EC23"/>
    <w:rsid w:val="385EC94E"/>
    <w:rsid w:val="3AA85599"/>
    <w:rsid w:val="410EEBFD"/>
    <w:rsid w:val="44C2BE5D"/>
    <w:rsid w:val="48E45279"/>
    <w:rsid w:val="4A8A2836"/>
    <w:rsid w:val="537EF7B2"/>
    <w:rsid w:val="539C7FCA"/>
    <w:rsid w:val="543176C9"/>
    <w:rsid w:val="585268D5"/>
    <w:rsid w:val="5BA6B97D"/>
    <w:rsid w:val="62031AB4"/>
    <w:rsid w:val="63A8C917"/>
    <w:rsid w:val="6517C380"/>
    <w:rsid w:val="6ACB0C4B"/>
    <w:rsid w:val="6B259B3B"/>
    <w:rsid w:val="6B4B08CD"/>
    <w:rsid w:val="7485D9DC"/>
    <w:rsid w:val="7535D4D0"/>
    <w:rsid w:val="76FFC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18F1"/>
  <w15:docId w15:val="{16070A6F-918E-42DE-90E4-DEC2610E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81E"/>
    <w:pPr>
      <w:keepNext/>
      <w:keepLines/>
      <w:spacing w:before="240" w:after="0"/>
      <w:outlineLvl w:val="0"/>
    </w:pPr>
    <w:rPr>
      <w:rFonts w:asciiTheme="majorHAnsi" w:eastAsiaTheme="majorEastAsia" w:hAnsiTheme="majorHAnsi" w:cstheme="majorBidi"/>
      <w:color w:val="1E2E4F" w:themeColor="accent1" w:themeShade="BF"/>
      <w:sz w:val="32"/>
      <w:szCs w:val="32"/>
    </w:rPr>
  </w:style>
  <w:style w:type="paragraph" w:styleId="Heading2">
    <w:name w:val="heading 2"/>
    <w:basedOn w:val="Normal"/>
    <w:next w:val="Normal"/>
    <w:link w:val="Heading2Char"/>
    <w:uiPriority w:val="9"/>
    <w:unhideWhenUsed/>
    <w:qFormat/>
    <w:rsid w:val="00CD381E"/>
    <w:pPr>
      <w:keepNext/>
      <w:keepLines/>
      <w:spacing w:before="40" w:after="0"/>
      <w:outlineLvl w:val="1"/>
    </w:pPr>
    <w:rPr>
      <w:rFonts w:asciiTheme="majorHAnsi" w:eastAsiaTheme="majorEastAsia" w:hAnsiTheme="majorHAnsi" w:cstheme="majorBidi"/>
      <w:color w:val="1E2E4F"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AD"/>
    <w:pPr>
      <w:ind w:left="720"/>
      <w:contextualSpacing/>
    </w:pPr>
  </w:style>
  <w:style w:type="paragraph" w:styleId="FootnoteText">
    <w:name w:val="footnote text"/>
    <w:basedOn w:val="Normal"/>
    <w:link w:val="FootnoteTextChar"/>
    <w:uiPriority w:val="99"/>
    <w:semiHidden/>
    <w:unhideWhenUsed/>
    <w:rsid w:val="00FC3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BF3"/>
    <w:rPr>
      <w:sz w:val="20"/>
      <w:szCs w:val="20"/>
    </w:rPr>
  </w:style>
  <w:style w:type="character" w:styleId="FootnoteReference">
    <w:name w:val="footnote reference"/>
    <w:basedOn w:val="DefaultParagraphFont"/>
    <w:uiPriority w:val="99"/>
    <w:semiHidden/>
    <w:unhideWhenUsed/>
    <w:rsid w:val="00FC3BF3"/>
    <w:rPr>
      <w:vertAlign w:val="superscript"/>
    </w:rPr>
  </w:style>
  <w:style w:type="character" w:styleId="Hyperlink">
    <w:name w:val="Hyperlink"/>
    <w:basedOn w:val="DefaultParagraphFont"/>
    <w:uiPriority w:val="99"/>
    <w:unhideWhenUsed/>
    <w:rsid w:val="0085767D"/>
    <w:rPr>
      <w:color w:val="F32837" w:themeColor="hyperlink"/>
      <w:u w:val="single"/>
    </w:rPr>
  </w:style>
  <w:style w:type="paragraph" w:styleId="BalloonText">
    <w:name w:val="Balloon Text"/>
    <w:basedOn w:val="Normal"/>
    <w:link w:val="BalloonTextChar"/>
    <w:uiPriority w:val="99"/>
    <w:semiHidden/>
    <w:unhideWhenUsed/>
    <w:rsid w:val="0065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E8"/>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D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81E"/>
  </w:style>
  <w:style w:type="paragraph" w:styleId="Footer">
    <w:name w:val="footer"/>
    <w:basedOn w:val="Normal"/>
    <w:link w:val="FooterChar"/>
    <w:uiPriority w:val="99"/>
    <w:unhideWhenUsed/>
    <w:rsid w:val="00CD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81E"/>
  </w:style>
  <w:style w:type="character" w:customStyle="1" w:styleId="Heading1Char">
    <w:name w:val="Heading 1 Char"/>
    <w:basedOn w:val="DefaultParagraphFont"/>
    <w:link w:val="Heading1"/>
    <w:uiPriority w:val="9"/>
    <w:rsid w:val="00CD381E"/>
    <w:rPr>
      <w:rFonts w:asciiTheme="majorHAnsi" w:eastAsiaTheme="majorEastAsia" w:hAnsiTheme="majorHAnsi" w:cstheme="majorBidi"/>
      <w:color w:val="1E2E4F" w:themeColor="accent1" w:themeShade="BF"/>
      <w:sz w:val="32"/>
      <w:szCs w:val="32"/>
    </w:rPr>
  </w:style>
  <w:style w:type="character" w:customStyle="1" w:styleId="Heading2Char">
    <w:name w:val="Heading 2 Char"/>
    <w:basedOn w:val="DefaultParagraphFont"/>
    <w:link w:val="Heading2"/>
    <w:uiPriority w:val="9"/>
    <w:rsid w:val="00CD381E"/>
    <w:rPr>
      <w:rFonts w:asciiTheme="majorHAnsi" w:eastAsiaTheme="majorEastAsia" w:hAnsiTheme="majorHAnsi" w:cstheme="majorBidi"/>
      <w:color w:val="1E2E4F" w:themeColor="accent1" w:themeShade="BF"/>
      <w:sz w:val="26"/>
      <w:szCs w:val="26"/>
    </w:rPr>
  </w:style>
  <w:style w:type="character" w:styleId="PlaceholderText">
    <w:name w:val="Placeholder Text"/>
    <w:basedOn w:val="DefaultParagraphFont"/>
    <w:rsid w:val="00CD38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t.research@dc.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phanie.dock@dc.gov" TargetMode="External"/><Relationship Id="rId4" Type="http://schemas.openxmlformats.org/officeDocument/2006/relationships/settings" Target="settings.xml"/><Relationship Id="rId9" Type="http://schemas.openxmlformats.org/officeDocument/2006/relationships/hyperlink" Target="mailto:kathleen.crabb@dc.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78EC3EAF994AD29786AE7A789FE55B"/>
        <w:category>
          <w:name w:val="General"/>
          <w:gallery w:val="placeholder"/>
        </w:category>
        <w:types>
          <w:type w:val="bbPlcHdr"/>
        </w:types>
        <w:behaviors>
          <w:behavior w:val="content"/>
        </w:behaviors>
        <w:guid w:val="{302B72D8-1A48-45B4-9568-5363B522D956}"/>
      </w:docPartPr>
      <w:docPartBody>
        <w:p w:rsidR="00000000" w:rsidRDefault="00AC7854" w:rsidP="00AC7854">
          <w:pPr>
            <w:pStyle w:val="AC78EC3EAF994AD29786AE7A789FE55B"/>
          </w:pPr>
          <w:r w:rsidRPr="00767525">
            <w:rPr>
              <w:rStyle w:val="PlaceholderText"/>
            </w:rPr>
            <w:t>Click or tap here to enter text.</w:t>
          </w:r>
        </w:p>
      </w:docPartBody>
    </w:docPart>
    <w:docPart>
      <w:docPartPr>
        <w:name w:val="7D4A0C163A2E4C69A83D37A9097A9CFE"/>
        <w:category>
          <w:name w:val="General"/>
          <w:gallery w:val="placeholder"/>
        </w:category>
        <w:types>
          <w:type w:val="bbPlcHdr"/>
        </w:types>
        <w:behaviors>
          <w:behavior w:val="content"/>
        </w:behaviors>
        <w:guid w:val="{7F08127F-2FB3-45B4-A6C7-B348810ADFD3}"/>
      </w:docPartPr>
      <w:docPartBody>
        <w:p w:rsidR="00000000" w:rsidRDefault="00AC7854" w:rsidP="00AC7854">
          <w:pPr>
            <w:pStyle w:val="7D4A0C163A2E4C69A83D37A9097A9CFE"/>
          </w:pPr>
          <w:r w:rsidRPr="00767525">
            <w:rPr>
              <w:rStyle w:val="PlaceholderText"/>
            </w:rPr>
            <w:t>Click or tap here to enter text.</w:t>
          </w:r>
        </w:p>
      </w:docPartBody>
    </w:docPart>
    <w:docPart>
      <w:docPartPr>
        <w:name w:val="8266F52B4A2D4035973233963DCD5016"/>
        <w:category>
          <w:name w:val="General"/>
          <w:gallery w:val="placeholder"/>
        </w:category>
        <w:types>
          <w:type w:val="bbPlcHdr"/>
        </w:types>
        <w:behaviors>
          <w:behavior w:val="content"/>
        </w:behaviors>
        <w:guid w:val="{D778638A-C18F-404B-87B0-8A2808D7C803}"/>
      </w:docPartPr>
      <w:docPartBody>
        <w:p w:rsidR="00000000" w:rsidRDefault="00AC7854" w:rsidP="00AC7854">
          <w:pPr>
            <w:pStyle w:val="8266F52B4A2D4035973233963DCD5016"/>
          </w:pPr>
          <w:r w:rsidRPr="00767525">
            <w:rPr>
              <w:rStyle w:val="PlaceholderText"/>
            </w:rPr>
            <w:t>Click or tap here to enter text.</w:t>
          </w:r>
        </w:p>
      </w:docPartBody>
    </w:docPart>
    <w:docPart>
      <w:docPartPr>
        <w:name w:val="3D38EF3CE2194B66AF46A3C273E8F14B"/>
        <w:category>
          <w:name w:val="General"/>
          <w:gallery w:val="placeholder"/>
        </w:category>
        <w:types>
          <w:type w:val="bbPlcHdr"/>
        </w:types>
        <w:behaviors>
          <w:behavior w:val="content"/>
        </w:behaviors>
        <w:guid w:val="{A01181B0-DFA9-4AA3-9D4D-E485CA0B7B08}"/>
      </w:docPartPr>
      <w:docPartBody>
        <w:p w:rsidR="00000000" w:rsidRDefault="00AC7854" w:rsidP="00AC7854">
          <w:pPr>
            <w:pStyle w:val="3D38EF3CE2194B66AF46A3C273E8F14B"/>
          </w:pPr>
          <w:r w:rsidRPr="007675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54"/>
    <w:rsid w:val="00AC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C7854"/>
    <w:rPr>
      <w:color w:val="808080"/>
    </w:rPr>
  </w:style>
  <w:style w:type="paragraph" w:customStyle="1" w:styleId="AC78EC3EAF994AD29786AE7A789FE55B">
    <w:name w:val="AC78EC3EAF994AD29786AE7A789FE55B"/>
    <w:rsid w:val="00AC7854"/>
  </w:style>
  <w:style w:type="paragraph" w:customStyle="1" w:styleId="7D4A0C163A2E4C69A83D37A9097A9CFE">
    <w:name w:val="7D4A0C163A2E4C69A83D37A9097A9CFE"/>
    <w:rsid w:val="00AC7854"/>
  </w:style>
  <w:style w:type="paragraph" w:customStyle="1" w:styleId="E8D4599BC7B44353A14095D327C438F4">
    <w:name w:val="E8D4599BC7B44353A14095D327C438F4"/>
    <w:rsid w:val="00AC7854"/>
  </w:style>
  <w:style w:type="paragraph" w:customStyle="1" w:styleId="33CE4B669AF348D8BBECD616C428BB6F">
    <w:name w:val="33CE4B669AF348D8BBECD616C428BB6F"/>
    <w:rsid w:val="00AC7854"/>
  </w:style>
  <w:style w:type="paragraph" w:customStyle="1" w:styleId="096934B2CF3746E4A5F5976D35122CC9">
    <w:name w:val="096934B2CF3746E4A5F5976D35122CC9"/>
    <w:rsid w:val="00AC7854"/>
  </w:style>
  <w:style w:type="paragraph" w:customStyle="1" w:styleId="C10F0D968B7444ABB67CBC729F1FB251">
    <w:name w:val="C10F0D968B7444ABB67CBC729F1FB251"/>
    <w:rsid w:val="00AC7854"/>
  </w:style>
  <w:style w:type="paragraph" w:customStyle="1" w:styleId="8266F52B4A2D4035973233963DCD5016">
    <w:name w:val="8266F52B4A2D4035973233963DCD5016"/>
    <w:rsid w:val="00AC7854"/>
  </w:style>
  <w:style w:type="paragraph" w:customStyle="1" w:styleId="7D42F5B64BC94FABBF379A637239E93B">
    <w:name w:val="7D42F5B64BC94FABBF379A637239E93B"/>
    <w:rsid w:val="00AC7854"/>
  </w:style>
  <w:style w:type="paragraph" w:customStyle="1" w:styleId="3D38EF3CE2194B66AF46A3C273E8F14B">
    <w:name w:val="3D38EF3CE2194B66AF46A3C273E8F14B"/>
    <w:rsid w:val="00AC7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DOT2020">
  <a:themeElements>
    <a:clrScheme name="DDOT">
      <a:dk1>
        <a:srgbClr val="181818"/>
      </a:dk1>
      <a:lt1>
        <a:srgbClr val="FFFFFF"/>
      </a:lt1>
      <a:dk2>
        <a:srgbClr val="293E6B"/>
      </a:dk2>
      <a:lt2>
        <a:srgbClr val="FFFFFF"/>
      </a:lt2>
      <a:accent1>
        <a:srgbClr val="293E6B"/>
      </a:accent1>
      <a:accent2>
        <a:srgbClr val="F32837"/>
      </a:accent2>
      <a:accent3>
        <a:srgbClr val="B3B3B3"/>
      </a:accent3>
      <a:accent4>
        <a:srgbClr val="96AAD6"/>
      </a:accent4>
      <a:accent5>
        <a:srgbClr val="F77D87"/>
      </a:accent5>
      <a:accent6>
        <a:srgbClr val="7F7F7F"/>
      </a:accent6>
      <a:hlink>
        <a:srgbClr val="F32837"/>
      </a:hlink>
      <a:folHlink>
        <a:srgbClr val="F3283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DOT2020" id="{0F66A58A-EF57-4AED-B8D2-04C7D1115BA8}" vid="{CE3CFC83-69E3-4AC3-A423-80C40ED14E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05929C6-9D42-4687-8FDD-C58A3901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Dock</dc:creator>
  <cp:lastModifiedBy>Dock, Stephanie (DDOT)</cp:lastModifiedBy>
  <cp:revision>3</cp:revision>
  <dcterms:created xsi:type="dcterms:W3CDTF">2021-12-02T19:15:00Z</dcterms:created>
  <dcterms:modified xsi:type="dcterms:W3CDTF">2021-12-02T21:11:00Z</dcterms:modified>
</cp:coreProperties>
</file>