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FA5DF" w14:textId="497843C4" w:rsidR="00874CFE" w:rsidRPr="00735CB9" w:rsidRDefault="00B645E6" w:rsidP="00593766">
      <w:pPr>
        <w:pStyle w:val="Heading1"/>
        <w:spacing w:before="0"/>
        <w:jc w:val="center"/>
        <w:rPr>
          <w:rFonts w:asciiTheme="minorHAnsi" w:eastAsia="Arial Unicode MS" w:hAnsiTheme="minorHAnsi" w:cstheme="minorHAnsi"/>
          <w:color w:val="auto"/>
        </w:rPr>
      </w:pPr>
      <w:bookmarkStart w:id="0" w:name="_Toc426540485"/>
      <w:bookmarkStart w:id="1" w:name="_Hlk53995991"/>
      <w:bookmarkStart w:id="2" w:name="_GoBack"/>
      <w:bookmarkEnd w:id="2"/>
      <w:r w:rsidRPr="00735CB9">
        <w:rPr>
          <w:rFonts w:asciiTheme="minorHAnsi" w:hAnsiTheme="minorHAnsi" w:cstheme="minorHAnsi"/>
          <w:color w:val="auto"/>
        </w:rPr>
        <w:t>DBE Contractor Payment Form</w:t>
      </w:r>
      <w:bookmarkEnd w:id="0"/>
    </w:p>
    <w:p w14:paraId="6F0B470B" w14:textId="77777777" w:rsidR="00C1607D" w:rsidRPr="00735CB9" w:rsidRDefault="00EA39DC" w:rsidP="00C1607D">
      <w:pPr>
        <w:spacing w:after="0" w:line="240" w:lineRule="auto"/>
        <w:jc w:val="center"/>
        <w:rPr>
          <w:rFonts w:asciiTheme="minorHAnsi" w:hAnsiTheme="minorHAnsi" w:cstheme="minorHAnsi"/>
          <w:b/>
          <w:sz w:val="24"/>
          <w:szCs w:val="24"/>
        </w:rPr>
      </w:pPr>
      <w:r w:rsidRPr="00735CB9">
        <w:rPr>
          <w:rFonts w:asciiTheme="minorHAnsi" w:hAnsiTheme="minorHAnsi" w:cstheme="minorHAnsi"/>
          <w:b/>
          <w:sz w:val="24"/>
          <w:szCs w:val="24"/>
        </w:rPr>
        <w:t>Office of Civil Rights</w:t>
      </w:r>
    </w:p>
    <w:p w14:paraId="1EB1703A" w14:textId="77777777" w:rsidR="00C1607D" w:rsidRPr="00735CB9" w:rsidRDefault="00C1607D" w:rsidP="00874CFE">
      <w:pPr>
        <w:spacing w:after="0" w:line="240" w:lineRule="auto"/>
        <w:jc w:val="center"/>
        <w:rPr>
          <w:rFonts w:asciiTheme="minorHAnsi" w:hAnsiTheme="minorHAnsi" w:cstheme="minorHAnsi"/>
          <w:b/>
        </w:rPr>
      </w:pPr>
    </w:p>
    <w:tbl>
      <w:tblPr>
        <w:tblW w:w="111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540"/>
        <w:gridCol w:w="3003"/>
        <w:gridCol w:w="990"/>
        <w:gridCol w:w="2396"/>
        <w:gridCol w:w="1603"/>
      </w:tblGrid>
      <w:tr w:rsidR="00874CFE" w:rsidRPr="00735CB9" w14:paraId="5A7D7E2C" w14:textId="77777777" w:rsidTr="00B04C91">
        <w:tc>
          <w:tcPr>
            <w:tcW w:w="2628" w:type="dxa"/>
          </w:tcPr>
          <w:p w14:paraId="182B2508" w14:textId="77777777" w:rsidR="00874CFE" w:rsidRPr="00735CB9" w:rsidRDefault="00874CFE" w:rsidP="00874CFE">
            <w:pPr>
              <w:spacing w:after="0" w:line="240" w:lineRule="auto"/>
              <w:jc w:val="center"/>
              <w:rPr>
                <w:rFonts w:asciiTheme="minorHAnsi" w:eastAsia="Times New Roman" w:hAnsiTheme="minorHAnsi" w:cstheme="minorHAnsi"/>
                <w:b/>
                <w:sz w:val="16"/>
                <w:szCs w:val="16"/>
              </w:rPr>
            </w:pPr>
            <w:r w:rsidRPr="00735CB9">
              <w:rPr>
                <w:rFonts w:asciiTheme="minorHAnsi" w:eastAsia="Times New Roman" w:hAnsiTheme="minorHAnsi" w:cstheme="minorHAnsi"/>
                <w:b/>
                <w:sz w:val="16"/>
                <w:szCs w:val="16"/>
              </w:rPr>
              <w:t>CONTRACTOR:</w:t>
            </w:r>
          </w:p>
        </w:tc>
        <w:tc>
          <w:tcPr>
            <w:tcW w:w="4533" w:type="dxa"/>
            <w:gridSpan w:val="3"/>
          </w:tcPr>
          <w:p w14:paraId="4A387414" w14:textId="77777777" w:rsidR="00874CFE" w:rsidRPr="00735CB9" w:rsidRDefault="00874CFE" w:rsidP="00874CFE">
            <w:pPr>
              <w:spacing w:after="0" w:line="240" w:lineRule="auto"/>
              <w:jc w:val="center"/>
              <w:rPr>
                <w:rFonts w:asciiTheme="minorHAnsi" w:eastAsia="Times New Roman" w:hAnsiTheme="minorHAnsi" w:cstheme="minorHAnsi"/>
                <w:b/>
                <w:sz w:val="16"/>
                <w:szCs w:val="16"/>
              </w:rPr>
            </w:pPr>
          </w:p>
        </w:tc>
        <w:tc>
          <w:tcPr>
            <w:tcW w:w="2396" w:type="dxa"/>
          </w:tcPr>
          <w:p w14:paraId="72CA0ABD" w14:textId="77777777" w:rsidR="00874CFE" w:rsidRPr="00735CB9" w:rsidRDefault="00874CFE" w:rsidP="00874CFE">
            <w:pPr>
              <w:spacing w:after="0" w:line="240" w:lineRule="auto"/>
              <w:jc w:val="center"/>
              <w:rPr>
                <w:rFonts w:asciiTheme="minorHAnsi" w:eastAsia="Times New Roman" w:hAnsiTheme="minorHAnsi" w:cstheme="minorHAnsi"/>
                <w:b/>
                <w:sz w:val="16"/>
                <w:szCs w:val="16"/>
              </w:rPr>
            </w:pPr>
            <w:r w:rsidRPr="00735CB9">
              <w:rPr>
                <w:rFonts w:asciiTheme="minorHAnsi" w:eastAsia="Times New Roman" w:hAnsiTheme="minorHAnsi" w:cstheme="minorHAnsi"/>
                <w:b/>
                <w:sz w:val="16"/>
                <w:szCs w:val="16"/>
              </w:rPr>
              <w:t>CONTRACT VALUE:</w:t>
            </w:r>
          </w:p>
        </w:tc>
        <w:tc>
          <w:tcPr>
            <w:tcW w:w="1603" w:type="dxa"/>
          </w:tcPr>
          <w:p w14:paraId="4C0AEEF1"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r>
      <w:tr w:rsidR="00874CFE" w:rsidRPr="00735CB9" w14:paraId="574235A0" w14:textId="77777777" w:rsidTr="00B04C91">
        <w:tc>
          <w:tcPr>
            <w:tcW w:w="2628" w:type="dxa"/>
          </w:tcPr>
          <w:p w14:paraId="1B5E4A09" w14:textId="77777777" w:rsidR="00874CFE" w:rsidRPr="00735CB9" w:rsidRDefault="00874CFE" w:rsidP="00874CFE">
            <w:pPr>
              <w:spacing w:after="0" w:line="240" w:lineRule="auto"/>
              <w:jc w:val="center"/>
              <w:rPr>
                <w:rFonts w:asciiTheme="minorHAnsi" w:eastAsia="Times New Roman" w:hAnsiTheme="minorHAnsi" w:cstheme="minorHAnsi"/>
                <w:b/>
                <w:sz w:val="16"/>
                <w:szCs w:val="16"/>
              </w:rPr>
            </w:pPr>
            <w:r w:rsidRPr="00735CB9">
              <w:rPr>
                <w:rFonts w:asciiTheme="minorHAnsi" w:eastAsia="Times New Roman" w:hAnsiTheme="minorHAnsi" w:cstheme="minorHAnsi"/>
                <w:b/>
                <w:sz w:val="16"/>
                <w:szCs w:val="16"/>
              </w:rPr>
              <w:t>PROJECT NAME:</w:t>
            </w:r>
          </w:p>
        </w:tc>
        <w:tc>
          <w:tcPr>
            <w:tcW w:w="4533" w:type="dxa"/>
            <w:gridSpan w:val="3"/>
          </w:tcPr>
          <w:p w14:paraId="0B4AEBE7" w14:textId="77777777" w:rsidR="00874CFE" w:rsidRPr="00735CB9" w:rsidRDefault="00874CFE" w:rsidP="00874CFE">
            <w:pPr>
              <w:spacing w:after="0" w:line="240" w:lineRule="auto"/>
              <w:jc w:val="center"/>
              <w:rPr>
                <w:rFonts w:asciiTheme="minorHAnsi" w:eastAsia="Times New Roman" w:hAnsiTheme="minorHAnsi" w:cstheme="minorHAnsi"/>
                <w:b/>
                <w:sz w:val="16"/>
                <w:szCs w:val="16"/>
              </w:rPr>
            </w:pPr>
          </w:p>
        </w:tc>
        <w:tc>
          <w:tcPr>
            <w:tcW w:w="2396" w:type="dxa"/>
          </w:tcPr>
          <w:p w14:paraId="5448ABF9" w14:textId="77777777" w:rsidR="00874CFE" w:rsidRPr="00735CB9" w:rsidRDefault="00874CFE" w:rsidP="00874CFE">
            <w:pPr>
              <w:spacing w:after="0" w:line="240" w:lineRule="auto"/>
              <w:jc w:val="center"/>
              <w:rPr>
                <w:rFonts w:asciiTheme="minorHAnsi" w:eastAsia="Times New Roman" w:hAnsiTheme="minorHAnsi" w:cstheme="minorHAnsi"/>
                <w:b/>
                <w:sz w:val="16"/>
                <w:szCs w:val="16"/>
              </w:rPr>
            </w:pPr>
            <w:r w:rsidRPr="00735CB9">
              <w:rPr>
                <w:rFonts w:asciiTheme="minorHAnsi" w:eastAsia="Times New Roman" w:hAnsiTheme="minorHAnsi" w:cstheme="minorHAnsi"/>
                <w:b/>
                <w:sz w:val="16"/>
                <w:szCs w:val="16"/>
              </w:rPr>
              <w:t>CONTRACT NO:</w:t>
            </w:r>
          </w:p>
        </w:tc>
        <w:tc>
          <w:tcPr>
            <w:tcW w:w="1603" w:type="dxa"/>
          </w:tcPr>
          <w:p w14:paraId="02FA4BFF"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r>
      <w:tr w:rsidR="00874CFE" w:rsidRPr="00735CB9" w14:paraId="6A698A38" w14:textId="77777777" w:rsidTr="00B04C91">
        <w:tc>
          <w:tcPr>
            <w:tcW w:w="2628" w:type="dxa"/>
          </w:tcPr>
          <w:p w14:paraId="2210199D" w14:textId="77777777" w:rsidR="00874CFE" w:rsidRPr="00735CB9" w:rsidRDefault="00874CFE" w:rsidP="00874CFE">
            <w:pPr>
              <w:spacing w:after="0" w:line="240" w:lineRule="auto"/>
              <w:jc w:val="center"/>
              <w:rPr>
                <w:rFonts w:asciiTheme="minorHAnsi" w:eastAsia="Times New Roman" w:hAnsiTheme="minorHAnsi" w:cstheme="minorHAnsi"/>
                <w:b/>
                <w:sz w:val="16"/>
                <w:szCs w:val="16"/>
              </w:rPr>
            </w:pPr>
            <w:r w:rsidRPr="00735CB9">
              <w:rPr>
                <w:rFonts w:asciiTheme="minorHAnsi" w:eastAsia="Times New Roman" w:hAnsiTheme="minorHAnsi" w:cstheme="minorHAnsi"/>
                <w:b/>
                <w:sz w:val="16"/>
                <w:szCs w:val="16"/>
              </w:rPr>
              <w:t>DBE GOAL:</w:t>
            </w:r>
          </w:p>
        </w:tc>
        <w:tc>
          <w:tcPr>
            <w:tcW w:w="540" w:type="dxa"/>
          </w:tcPr>
          <w:p w14:paraId="5EB36863"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3003" w:type="dxa"/>
          </w:tcPr>
          <w:p w14:paraId="23B87B54" w14:textId="77777777" w:rsidR="00874CFE" w:rsidRPr="00735CB9" w:rsidRDefault="00874CFE" w:rsidP="00874CFE">
            <w:pPr>
              <w:spacing w:after="0" w:line="240" w:lineRule="auto"/>
              <w:jc w:val="center"/>
              <w:rPr>
                <w:rFonts w:asciiTheme="minorHAnsi" w:eastAsia="Times New Roman" w:hAnsiTheme="minorHAnsi" w:cstheme="minorHAnsi"/>
                <w:b/>
                <w:sz w:val="16"/>
                <w:szCs w:val="16"/>
              </w:rPr>
            </w:pPr>
            <w:r w:rsidRPr="00735CB9">
              <w:rPr>
                <w:rFonts w:asciiTheme="minorHAnsi" w:eastAsia="Times New Roman" w:hAnsiTheme="minorHAnsi" w:cstheme="minorHAnsi"/>
                <w:b/>
                <w:sz w:val="16"/>
                <w:szCs w:val="16"/>
              </w:rPr>
              <w:t>TOTAL DBE CONTRACT AMOUNT:</w:t>
            </w:r>
          </w:p>
        </w:tc>
        <w:tc>
          <w:tcPr>
            <w:tcW w:w="990" w:type="dxa"/>
          </w:tcPr>
          <w:p w14:paraId="7760056D" w14:textId="77777777" w:rsidR="00874CFE" w:rsidRPr="00735CB9" w:rsidRDefault="00874CFE" w:rsidP="00874CFE">
            <w:pPr>
              <w:spacing w:after="0" w:line="240" w:lineRule="auto"/>
              <w:jc w:val="center"/>
              <w:rPr>
                <w:rFonts w:asciiTheme="minorHAnsi" w:eastAsia="Times New Roman" w:hAnsiTheme="minorHAnsi" w:cstheme="minorHAnsi"/>
                <w:b/>
                <w:sz w:val="16"/>
                <w:szCs w:val="16"/>
              </w:rPr>
            </w:pPr>
          </w:p>
        </w:tc>
        <w:tc>
          <w:tcPr>
            <w:tcW w:w="2396" w:type="dxa"/>
          </w:tcPr>
          <w:p w14:paraId="39BD247A" w14:textId="77777777" w:rsidR="00874CFE" w:rsidRPr="00735CB9" w:rsidRDefault="00874CFE" w:rsidP="00874CFE">
            <w:pPr>
              <w:spacing w:after="0" w:line="240" w:lineRule="auto"/>
              <w:jc w:val="center"/>
              <w:rPr>
                <w:rFonts w:asciiTheme="minorHAnsi" w:eastAsia="Times New Roman" w:hAnsiTheme="minorHAnsi" w:cstheme="minorHAnsi"/>
                <w:b/>
                <w:sz w:val="16"/>
                <w:szCs w:val="16"/>
              </w:rPr>
            </w:pPr>
            <w:r w:rsidRPr="00735CB9">
              <w:rPr>
                <w:rFonts w:asciiTheme="minorHAnsi" w:eastAsia="Times New Roman" w:hAnsiTheme="minorHAnsi" w:cstheme="minorHAnsi"/>
                <w:b/>
                <w:sz w:val="16"/>
                <w:szCs w:val="16"/>
              </w:rPr>
              <w:t>TOTAL DBE PAYMENTS TO DATE:</w:t>
            </w:r>
          </w:p>
        </w:tc>
        <w:tc>
          <w:tcPr>
            <w:tcW w:w="1603" w:type="dxa"/>
          </w:tcPr>
          <w:p w14:paraId="282D3C28"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r>
      <w:tr w:rsidR="00874CFE" w:rsidRPr="00735CB9" w14:paraId="1A07AE9C" w14:textId="77777777" w:rsidTr="00B04C91">
        <w:tc>
          <w:tcPr>
            <w:tcW w:w="2628" w:type="dxa"/>
          </w:tcPr>
          <w:p w14:paraId="6DE86F51" w14:textId="77777777" w:rsidR="00874CFE" w:rsidRPr="00735CB9" w:rsidRDefault="00874CFE" w:rsidP="00874CFE">
            <w:pPr>
              <w:spacing w:after="0" w:line="240" w:lineRule="auto"/>
              <w:jc w:val="center"/>
              <w:rPr>
                <w:rFonts w:asciiTheme="minorHAnsi" w:eastAsia="Times New Roman" w:hAnsiTheme="minorHAnsi" w:cstheme="minorHAnsi"/>
                <w:b/>
                <w:sz w:val="16"/>
                <w:szCs w:val="16"/>
              </w:rPr>
            </w:pPr>
            <w:r w:rsidRPr="00735CB9">
              <w:rPr>
                <w:rFonts w:asciiTheme="minorHAnsi" w:eastAsia="Times New Roman" w:hAnsiTheme="minorHAnsi" w:cstheme="minorHAnsi"/>
                <w:b/>
                <w:sz w:val="16"/>
                <w:szCs w:val="16"/>
              </w:rPr>
              <w:t>FOR MONTH OF (MO./YR.)</w:t>
            </w:r>
          </w:p>
        </w:tc>
        <w:tc>
          <w:tcPr>
            <w:tcW w:w="4533" w:type="dxa"/>
            <w:gridSpan w:val="3"/>
          </w:tcPr>
          <w:p w14:paraId="090362A0" w14:textId="77777777" w:rsidR="00874CFE" w:rsidRPr="00735CB9" w:rsidRDefault="00874CFE" w:rsidP="00874CFE">
            <w:pPr>
              <w:spacing w:after="0" w:line="240" w:lineRule="auto"/>
              <w:jc w:val="center"/>
              <w:rPr>
                <w:rFonts w:asciiTheme="minorHAnsi" w:eastAsia="Times New Roman" w:hAnsiTheme="minorHAnsi" w:cstheme="minorHAnsi"/>
                <w:b/>
                <w:sz w:val="16"/>
                <w:szCs w:val="16"/>
              </w:rPr>
            </w:pPr>
          </w:p>
        </w:tc>
        <w:tc>
          <w:tcPr>
            <w:tcW w:w="2396" w:type="dxa"/>
          </w:tcPr>
          <w:p w14:paraId="61EB52B0" w14:textId="77777777" w:rsidR="00874CFE" w:rsidRPr="00735CB9" w:rsidRDefault="003C7718" w:rsidP="00874CFE">
            <w:pPr>
              <w:spacing w:after="0" w:line="240" w:lineRule="auto"/>
              <w:jc w:val="center"/>
              <w:rPr>
                <w:rFonts w:asciiTheme="minorHAnsi" w:eastAsia="Times New Roman" w:hAnsiTheme="minorHAnsi" w:cstheme="minorHAnsi"/>
                <w:b/>
                <w:sz w:val="16"/>
                <w:szCs w:val="16"/>
              </w:rPr>
            </w:pPr>
            <w:r w:rsidRPr="00735CB9">
              <w:rPr>
                <w:rFonts w:asciiTheme="minorHAnsi" w:eastAsia="Times New Roman" w:hAnsiTheme="minorHAnsi" w:cstheme="minorHAnsi"/>
                <w:b/>
                <w:sz w:val="16"/>
                <w:szCs w:val="16"/>
              </w:rPr>
              <w:t>% PROJECT</w:t>
            </w:r>
            <w:r w:rsidR="00874CFE" w:rsidRPr="00735CB9">
              <w:rPr>
                <w:rFonts w:asciiTheme="minorHAnsi" w:eastAsia="Times New Roman" w:hAnsiTheme="minorHAnsi" w:cstheme="minorHAnsi"/>
                <w:b/>
                <w:sz w:val="16"/>
                <w:szCs w:val="16"/>
              </w:rPr>
              <w:t xml:space="preserve"> COMPLETE</w:t>
            </w:r>
          </w:p>
        </w:tc>
        <w:tc>
          <w:tcPr>
            <w:tcW w:w="1603" w:type="dxa"/>
          </w:tcPr>
          <w:p w14:paraId="1BD01D7B"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r>
    </w:tbl>
    <w:p w14:paraId="33C24F9E" w14:textId="77777777" w:rsidR="00874CFE" w:rsidRPr="00735CB9" w:rsidRDefault="00874CFE" w:rsidP="00874CFE">
      <w:pPr>
        <w:spacing w:after="0" w:line="240" w:lineRule="auto"/>
        <w:jc w:val="center"/>
        <w:rPr>
          <w:rFonts w:asciiTheme="minorHAnsi" w:eastAsia="Arial Unicode MS" w:hAnsiTheme="minorHAnsi" w:cstheme="minorHAnsi"/>
          <w:sz w:val="20"/>
          <w:szCs w:val="16"/>
        </w:rPr>
      </w:pPr>
      <w:r w:rsidRPr="00735CB9">
        <w:rPr>
          <w:rFonts w:asciiTheme="minorHAnsi" w:eastAsia="Arial Unicode MS" w:hAnsiTheme="minorHAnsi" w:cstheme="minorHAnsi"/>
          <w:sz w:val="20"/>
          <w:szCs w:val="16"/>
        </w:rPr>
        <w:t xml:space="preserve">In order to receive credit toward the DBE Goal, the Prime Contractor must complete the DBE Contractor Payment Form and submit MONTHLY to the District Department of Transportation’s (DDOT) Office of Civil Rights. </w:t>
      </w:r>
      <w:r w:rsidRPr="00735CB9">
        <w:rPr>
          <w:rFonts w:asciiTheme="minorHAnsi" w:eastAsia="Arial Unicode MS" w:hAnsiTheme="minorHAnsi" w:cstheme="minorHAnsi"/>
          <w:b/>
          <w:sz w:val="20"/>
          <w:szCs w:val="16"/>
        </w:rPr>
        <w:t>Failure to submit this form will result in no credit toward the contract DBE requirements and a delay in payment.</w:t>
      </w:r>
    </w:p>
    <w:tbl>
      <w:tblPr>
        <w:tblW w:w="1107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1598"/>
        <w:gridCol w:w="2363"/>
        <w:gridCol w:w="1512"/>
        <w:gridCol w:w="2160"/>
      </w:tblGrid>
      <w:tr w:rsidR="00874CFE" w:rsidRPr="00735CB9" w14:paraId="6AFD3AFE" w14:textId="77777777" w:rsidTr="00B04C91">
        <w:tc>
          <w:tcPr>
            <w:tcW w:w="3437" w:type="dxa"/>
            <w:tcBorders>
              <w:top w:val="thinThickMediumGap" w:sz="24" w:space="0" w:color="auto"/>
              <w:left w:val="thinThickMediumGap" w:sz="24" w:space="0" w:color="auto"/>
            </w:tcBorders>
            <w:shd w:val="clear" w:color="auto" w:fill="BFBFBF"/>
          </w:tcPr>
          <w:p w14:paraId="40753C09" w14:textId="77777777" w:rsidR="00874CFE" w:rsidRPr="00735CB9" w:rsidRDefault="00874CFE" w:rsidP="00874CFE">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NAME OF DBE SUBCONTRACTOR</w:t>
            </w:r>
          </w:p>
        </w:tc>
        <w:tc>
          <w:tcPr>
            <w:tcW w:w="1598" w:type="dxa"/>
            <w:tcBorders>
              <w:top w:val="thinThickMediumGap" w:sz="24" w:space="0" w:color="auto"/>
            </w:tcBorders>
            <w:shd w:val="clear" w:color="auto" w:fill="BFBFBF"/>
          </w:tcPr>
          <w:p w14:paraId="6C8D04BA" w14:textId="77777777" w:rsidR="00874CFE" w:rsidRPr="00735CB9" w:rsidRDefault="00874CFE" w:rsidP="00874CFE">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SUBCONTRACT AMOUNT</w:t>
            </w:r>
          </w:p>
        </w:tc>
        <w:tc>
          <w:tcPr>
            <w:tcW w:w="2363" w:type="dxa"/>
            <w:tcBorders>
              <w:top w:val="thinThickMediumGap" w:sz="24" w:space="0" w:color="auto"/>
            </w:tcBorders>
            <w:shd w:val="clear" w:color="auto" w:fill="BFBFBF"/>
          </w:tcPr>
          <w:p w14:paraId="78FB3D24" w14:textId="77777777" w:rsidR="00874CFE" w:rsidRPr="00735CB9" w:rsidRDefault="00874CFE" w:rsidP="00874CFE">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WORK/SERVICE PERFORMED</w:t>
            </w:r>
          </w:p>
        </w:tc>
        <w:tc>
          <w:tcPr>
            <w:tcW w:w="1512" w:type="dxa"/>
            <w:tcBorders>
              <w:top w:val="thinThickMediumGap" w:sz="24" w:space="0" w:color="auto"/>
            </w:tcBorders>
            <w:shd w:val="clear" w:color="auto" w:fill="BFBFBF"/>
          </w:tcPr>
          <w:p w14:paraId="59658BBB" w14:textId="77777777" w:rsidR="00874CFE" w:rsidRPr="00735CB9" w:rsidRDefault="00874CFE" w:rsidP="00874CFE">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 AMOUNT PAID THIS PERIOD</w:t>
            </w:r>
          </w:p>
        </w:tc>
        <w:tc>
          <w:tcPr>
            <w:tcW w:w="2160" w:type="dxa"/>
            <w:tcBorders>
              <w:top w:val="thinThickMediumGap" w:sz="24" w:space="0" w:color="auto"/>
              <w:right w:val="thinThickMediumGap" w:sz="24" w:space="0" w:color="auto"/>
            </w:tcBorders>
            <w:shd w:val="clear" w:color="auto" w:fill="BFBFBF"/>
          </w:tcPr>
          <w:p w14:paraId="27AE764D" w14:textId="77777777" w:rsidR="00874CFE" w:rsidRPr="00735CB9" w:rsidRDefault="00874CFE" w:rsidP="00874CFE">
            <w:pPr>
              <w:spacing w:after="0" w:line="240" w:lineRule="auto"/>
              <w:jc w:val="center"/>
              <w:rPr>
                <w:rFonts w:asciiTheme="minorHAnsi" w:eastAsia="Arial Unicode MS" w:hAnsiTheme="minorHAnsi" w:cstheme="minorHAnsi"/>
                <w:b/>
                <w:bCs/>
                <w:sz w:val="16"/>
                <w:szCs w:val="16"/>
              </w:rPr>
            </w:pPr>
            <w:r w:rsidRPr="00735CB9">
              <w:rPr>
                <w:rFonts w:asciiTheme="minorHAnsi" w:eastAsia="Arial Unicode MS" w:hAnsiTheme="minorHAnsi" w:cstheme="minorHAnsi"/>
                <w:b/>
                <w:bCs/>
                <w:sz w:val="16"/>
                <w:szCs w:val="16"/>
              </w:rPr>
              <w:t>TOTAL $ PAID TO DATE</w:t>
            </w:r>
          </w:p>
        </w:tc>
      </w:tr>
      <w:tr w:rsidR="00874CFE" w:rsidRPr="00735CB9" w14:paraId="19D98E60" w14:textId="77777777" w:rsidTr="00B04C91">
        <w:tc>
          <w:tcPr>
            <w:tcW w:w="3437" w:type="dxa"/>
            <w:tcBorders>
              <w:left w:val="thinThickMediumGap" w:sz="24" w:space="0" w:color="auto"/>
            </w:tcBorders>
          </w:tcPr>
          <w:p w14:paraId="0FCD0602"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p w14:paraId="476C2536"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1598" w:type="dxa"/>
          </w:tcPr>
          <w:p w14:paraId="1ADC6216"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2363" w:type="dxa"/>
          </w:tcPr>
          <w:p w14:paraId="13AB94D3"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1512" w:type="dxa"/>
          </w:tcPr>
          <w:p w14:paraId="38792A49"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2160" w:type="dxa"/>
            <w:tcBorders>
              <w:right w:val="thinThickMediumGap" w:sz="24" w:space="0" w:color="auto"/>
            </w:tcBorders>
          </w:tcPr>
          <w:p w14:paraId="1B57FEE0"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r>
      <w:tr w:rsidR="00874CFE" w:rsidRPr="00735CB9" w14:paraId="398296AD" w14:textId="77777777" w:rsidTr="00B04C91">
        <w:tc>
          <w:tcPr>
            <w:tcW w:w="3437" w:type="dxa"/>
            <w:tcBorders>
              <w:left w:val="thinThickMediumGap" w:sz="24" w:space="0" w:color="auto"/>
            </w:tcBorders>
          </w:tcPr>
          <w:p w14:paraId="4A37B8CA"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p w14:paraId="56B8F4E6"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1598" w:type="dxa"/>
          </w:tcPr>
          <w:p w14:paraId="1097FB64"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2363" w:type="dxa"/>
          </w:tcPr>
          <w:p w14:paraId="3193EB05"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1512" w:type="dxa"/>
          </w:tcPr>
          <w:p w14:paraId="12ABE16E"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2160" w:type="dxa"/>
            <w:tcBorders>
              <w:right w:val="thinThickMediumGap" w:sz="24" w:space="0" w:color="auto"/>
            </w:tcBorders>
          </w:tcPr>
          <w:p w14:paraId="66F3FECB"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r>
      <w:tr w:rsidR="00874CFE" w:rsidRPr="00735CB9" w14:paraId="7F0F4D38" w14:textId="77777777" w:rsidTr="00B04C91">
        <w:tc>
          <w:tcPr>
            <w:tcW w:w="3437" w:type="dxa"/>
            <w:tcBorders>
              <w:left w:val="thinThickMediumGap" w:sz="24" w:space="0" w:color="auto"/>
            </w:tcBorders>
          </w:tcPr>
          <w:p w14:paraId="61DB3806"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p w14:paraId="32011B77"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1598" w:type="dxa"/>
          </w:tcPr>
          <w:p w14:paraId="6F878389"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2363" w:type="dxa"/>
          </w:tcPr>
          <w:p w14:paraId="3CCE20C5"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1512" w:type="dxa"/>
          </w:tcPr>
          <w:p w14:paraId="4ACC051A"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2160" w:type="dxa"/>
            <w:tcBorders>
              <w:right w:val="thinThickMediumGap" w:sz="24" w:space="0" w:color="auto"/>
            </w:tcBorders>
          </w:tcPr>
          <w:p w14:paraId="0FEC80A1"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r>
      <w:tr w:rsidR="00874CFE" w:rsidRPr="00735CB9" w14:paraId="165EE87B" w14:textId="77777777" w:rsidTr="00B04C91">
        <w:tc>
          <w:tcPr>
            <w:tcW w:w="3437" w:type="dxa"/>
            <w:tcBorders>
              <w:left w:val="thinThickMediumGap" w:sz="24" w:space="0" w:color="auto"/>
            </w:tcBorders>
          </w:tcPr>
          <w:p w14:paraId="0912480C"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p w14:paraId="1D629AA6"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1598" w:type="dxa"/>
          </w:tcPr>
          <w:p w14:paraId="6AD3A52C"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2363" w:type="dxa"/>
          </w:tcPr>
          <w:p w14:paraId="54748524"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1512" w:type="dxa"/>
          </w:tcPr>
          <w:p w14:paraId="15248F2C"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2160" w:type="dxa"/>
            <w:tcBorders>
              <w:right w:val="thinThickMediumGap" w:sz="24" w:space="0" w:color="auto"/>
            </w:tcBorders>
          </w:tcPr>
          <w:p w14:paraId="36953D56"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r>
      <w:tr w:rsidR="00874CFE" w:rsidRPr="00735CB9" w14:paraId="30758F8F" w14:textId="77777777" w:rsidTr="00B04C91">
        <w:tc>
          <w:tcPr>
            <w:tcW w:w="3437" w:type="dxa"/>
            <w:tcBorders>
              <w:left w:val="thinThickMediumGap" w:sz="24" w:space="0" w:color="auto"/>
            </w:tcBorders>
          </w:tcPr>
          <w:p w14:paraId="52098129"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p w14:paraId="51ACF0DD"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1598" w:type="dxa"/>
          </w:tcPr>
          <w:p w14:paraId="72A1287F"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2363" w:type="dxa"/>
          </w:tcPr>
          <w:p w14:paraId="2B9B84A7"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1512" w:type="dxa"/>
          </w:tcPr>
          <w:p w14:paraId="083CBF88"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2160" w:type="dxa"/>
            <w:tcBorders>
              <w:right w:val="thinThickMediumGap" w:sz="24" w:space="0" w:color="auto"/>
            </w:tcBorders>
          </w:tcPr>
          <w:p w14:paraId="1D8C751D"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r>
      <w:tr w:rsidR="00874CFE" w:rsidRPr="00735CB9" w14:paraId="7CF40CED" w14:textId="77777777" w:rsidTr="00B04C91">
        <w:tc>
          <w:tcPr>
            <w:tcW w:w="3437" w:type="dxa"/>
            <w:tcBorders>
              <w:left w:val="thinThickMediumGap" w:sz="24" w:space="0" w:color="auto"/>
            </w:tcBorders>
          </w:tcPr>
          <w:p w14:paraId="2911395E"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p w14:paraId="14D28B84"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1598" w:type="dxa"/>
          </w:tcPr>
          <w:p w14:paraId="6C3EFB8D"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2363" w:type="dxa"/>
          </w:tcPr>
          <w:p w14:paraId="47453DB1"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1512" w:type="dxa"/>
          </w:tcPr>
          <w:p w14:paraId="465C97AD"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c>
          <w:tcPr>
            <w:tcW w:w="2160" w:type="dxa"/>
            <w:tcBorders>
              <w:right w:val="thinThickMediumGap" w:sz="24" w:space="0" w:color="auto"/>
            </w:tcBorders>
          </w:tcPr>
          <w:p w14:paraId="6933A2A9" w14:textId="77777777" w:rsidR="00874CFE" w:rsidRPr="00735CB9" w:rsidRDefault="00874CFE" w:rsidP="00874CFE">
            <w:pPr>
              <w:spacing w:after="0" w:line="240" w:lineRule="auto"/>
              <w:jc w:val="center"/>
              <w:rPr>
                <w:rFonts w:asciiTheme="minorHAnsi" w:eastAsia="Times New Roman" w:hAnsiTheme="minorHAnsi" w:cstheme="minorHAnsi"/>
                <w:sz w:val="24"/>
                <w:szCs w:val="24"/>
              </w:rPr>
            </w:pPr>
          </w:p>
        </w:tc>
      </w:tr>
      <w:tr w:rsidR="00874CFE" w:rsidRPr="00735CB9" w14:paraId="4F1F3795" w14:textId="77777777" w:rsidTr="00B04C91">
        <w:tc>
          <w:tcPr>
            <w:tcW w:w="3437" w:type="dxa"/>
            <w:tcBorders>
              <w:left w:val="thinThickMediumGap" w:sz="24" w:space="0" w:color="auto"/>
              <w:bottom w:val="thinThickMediumGap" w:sz="24" w:space="0" w:color="auto"/>
            </w:tcBorders>
          </w:tcPr>
          <w:p w14:paraId="39A0D0A4" w14:textId="77777777" w:rsidR="00874CFE" w:rsidRPr="00735CB9" w:rsidRDefault="00874CFE" w:rsidP="00874CFE">
            <w:pPr>
              <w:spacing w:after="0" w:line="240" w:lineRule="auto"/>
              <w:jc w:val="center"/>
              <w:rPr>
                <w:rFonts w:asciiTheme="minorHAnsi" w:eastAsia="Times New Roman" w:hAnsiTheme="minorHAnsi" w:cstheme="minorHAnsi"/>
                <w:b/>
                <w:sz w:val="24"/>
                <w:szCs w:val="24"/>
              </w:rPr>
            </w:pPr>
            <w:r w:rsidRPr="00735CB9">
              <w:rPr>
                <w:rFonts w:asciiTheme="minorHAnsi" w:eastAsia="Arial Unicode MS" w:hAnsiTheme="minorHAnsi" w:cstheme="minorHAnsi"/>
                <w:b/>
                <w:bCs/>
                <w:sz w:val="20"/>
                <w:szCs w:val="20"/>
              </w:rPr>
              <w:t>TOTALS</w:t>
            </w:r>
          </w:p>
        </w:tc>
        <w:tc>
          <w:tcPr>
            <w:tcW w:w="1598" w:type="dxa"/>
            <w:tcBorders>
              <w:bottom w:val="thinThickMediumGap" w:sz="24" w:space="0" w:color="auto"/>
            </w:tcBorders>
          </w:tcPr>
          <w:p w14:paraId="6970F6D2" w14:textId="77777777" w:rsidR="00874CFE" w:rsidRPr="00735CB9" w:rsidRDefault="00874CFE" w:rsidP="00874CFE">
            <w:pPr>
              <w:spacing w:after="0" w:line="240" w:lineRule="auto"/>
              <w:jc w:val="center"/>
              <w:rPr>
                <w:rFonts w:asciiTheme="minorHAnsi" w:eastAsia="Times New Roman" w:hAnsiTheme="minorHAnsi" w:cstheme="minorHAnsi"/>
                <w:b/>
                <w:sz w:val="24"/>
                <w:szCs w:val="24"/>
              </w:rPr>
            </w:pPr>
          </w:p>
        </w:tc>
        <w:tc>
          <w:tcPr>
            <w:tcW w:w="2363" w:type="dxa"/>
            <w:tcBorders>
              <w:bottom w:val="thinThickMediumGap" w:sz="24" w:space="0" w:color="auto"/>
            </w:tcBorders>
          </w:tcPr>
          <w:p w14:paraId="2DB9CEED" w14:textId="77777777" w:rsidR="00874CFE" w:rsidRPr="00735CB9" w:rsidRDefault="00874CFE" w:rsidP="00874CFE">
            <w:pPr>
              <w:spacing w:after="0" w:line="240" w:lineRule="auto"/>
              <w:jc w:val="center"/>
              <w:rPr>
                <w:rFonts w:asciiTheme="minorHAnsi" w:eastAsia="Times New Roman" w:hAnsiTheme="minorHAnsi" w:cstheme="minorHAnsi"/>
                <w:b/>
                <w:sz w:val="24"/>
                <w:szCs w:val="24"/>
              </w:rPr>
            </w:pPr>
          </w:p>
        </w:tc>
        <w:tc>
          <w:tcPr>
            <w:tcW w:w="1512" w:type="dxa"/>
            <w:tcBorders>
              <w:bottom w:val="thinThickMediumGap" w:sz="24" w:space="0" w:color="auto"/>
            </w:tcBorders>
          </w:tcPr>
          <w:p w14:paraId="4C441E82" w14:textId="77777777" w:rsidR="00874CFE" w:rsidRPr="00735CB9" w:rsidRDefault="00874CFE" w:rsidP="00874CFE">
            <w:pPr>
              <w:spacing w:after="0" w:line="240" w:lineRule="auto"/>
              <w:jc w:val="center"/>
              <w:rPr>
                <w:rFonts w:asciiTheme="minorHAnsi" w:eastAsia="Times New Roman" w:hAnsiTheme="minorHAnsi" w:cstheme="minorHAnsi"/>
                <w:b/>
                <w:sz w:val="24"/>
                <w:szCs w:val="24"/>
              </w:rPr>
            </w:pPr>
            <w:r w:rsidRPr="00735CB9">
              <w:rPr>
                <w:rFonts w:asciiTheme="minorHAnsi" w:eastAsia="Times New Roman" w:hAnsiTheme="minorHAnsi" w:cstheme="minorHAnsi"/>
                <w:b/>
                <w:sz w:val="24"/>
                <w:szCs w:val="24"/>
              </w:rPr>
              <w:t>$</w:t>
            </w:r>
          </w:p>
        </w:tc>
        <w:tc>
          <w:tcPr>
            <w:tcW w:w="2160" w:type="dxa"/>
            <w:tcBorders>
              <w:bottom w:val="thinThickMediumGap" w:sz="24" w:space="0" w:color="auto"/>
              <w:right w:val="thinThickMediumGap" w:sz="24" w:space="0" w:color="auto"/>
            </w:tcBorders>
          </w:tcPr>
          <w:p w14:paraId="6C5334D8" w14:textId="77777777" w:rsidR="00874CFE" w:rsidRPr="00735CB9" w:rsidRDefault="00874CFE" w:rsidP="00874CFE">
            <w:pPr>
              <w:spacing w:after="0" w:line="240" w:lineRule="auto"/>
              <w:jc w:val="center"/>
              <w:rPr>
                <w:rFonts w:asciiTheme="minorHAnsi" w:eastAsia="Times New Roman" w:hAnsiTheme="minorHAnsi" w:cstheme="minorHAnsi"/>
                <w:b/>
                <w:sz w:val="24"/>
                <w:szCs w:val="24"/>
              </w:rPr>
            </w:pPr>
            <w:r w:rsidRPr="00735CB9">
              <w:rPr>
                <w:rFonts w:asciiTheme="minorHAnsi" w:eastAsia="Times New Roman" w:hAnsiTheme="minorHAnsi" w:cstheme="minorHAnsi"/>
                <w:b/>
                <w:sz w:val="24"/>
                <w:szCs w:val="24"/>
              </w:rPr>
              <w:t>$</w:t>
            </w:r>
          </w:p>
        </w:tc>
      </w:tr>
    </w:tbl>
    <w:p w14:paraId="7BA4255E" w14:textId="77777777" w:rsidR="00874CFE" w:rsidRPr="00735CB9" w:rsidRDefault="00874CFE" w:rsidP="00EA478F">
      <w:pPr>
        <w:widowControl w:val="0"/>
        <w:spacing w:after="0" w:line="240" w:lineRule="auto"/>
        <w:ind w:left="-576"/>
        <w:rPr>
          <w:rFonts w:asciiTheme="minorHAnsi" w:eastAsia="Arial Unicode MS" w:hAnsiTheme="minorHAnsi" w:cstheme="minorHAnsi"/>
          <w:b/>
          <w:bCs/>
          <w:sz w:val="20"/>
          <w:szCs w:val="20"/>
        </w:rPr>
      </w:pPr>
      <w:r w:rsidRPr="00735CB9">
        <w:rPr>
          <w:rFonts w:asciiTheme="minorHAnsi" w:eastAsia="Arial Unicode MS" w:hAnsiTheme="minorHAnsi" w:cstheme="minorHAnsi"/>
          <w:bCs/>
          <w:sz w:val="20"/>
          <w:szCs w:val="20"/>
        </w:rPr>
        <w:t xml:space="preserve">Credits towards the DBE goal can only be claimed after the amount being claimed toward the goal has been </w:t>
      </w:r>
      <w:r w:rsidRPr="00735CB9">
        <w:rPr>
          <w:rFonts w:asciiTheme="minorHAnsi" w:eastAsia="Arial Unicode MS" w:hAnsiTheme="minorHAnsi" w:cstheme="minorHAnsi"/>
          <w:b/>
          <w:bCs/>
          <w:sz w:val="20"/>
          <w:szCs w:val="20"/>
        </w:rPr>
        <w:t>paid</w:t>
      </w:r>
      <w:r w:rsidRPr="00735CB9">
        <w:rPr>
          <w:rFonts w:asciiTheme="minorHAnsi" w:eastAsia="Arial Unicode MS" w:hAnsiTheme="minorHAnsi" w:cstheme="minorHAnsi"/>
          <w:bCs/>
          <w:sz w:val="20"/>
          <w:szCs w:val="20"/>
        </w:rPr>
        <w:t xml:space="preserve"> to the DBE.  Prime Contractor shall submit documentation regarding all payments made from the Prime to all DBE Subcontractors on Federally Aided projects which validates said payments made.  </w:t>
      </w:r>
      <w:r w:rsidRPr="00735CB9">
        <w:rPr>
          <w:rFonts w:asciiTheme="minorHAnsi" w:eastAsia="Arial Unicode MS" w:hAnsiTheme="minorHAnsi" w:cstheme="minorHAnsi"/>
          <w:b/>
          <w:bCs/>
          <w:sz w:val="20"/>
          <w:szCs w:val="20"/>
        </w:rPr>
        <w:t>Attach a copy of the cancelled checks</w:t>
      </w:r>
      <w:r w:rsidRPr="00735CB9">
        <w:rPr>
          <w:rFonts w:asciiTheme="minorHAnsi" w:eastAsia="Arial Unicode MS" w:hAnsiTheme="minorHAnsi" w:cstheme="minorHAnsi"/>
          <w:bCs/>
          <w:sz w:val="20"/>
          <w:szCs w:val="20"/>
        </w:rPr>
        <w:t>.  This form must be completed and submitted monthly by the 15</w:t>
      </w:r>
      <w:r w:rsidRPr="00735CB9">
        <w:rPr>
          <w:rFonts w:asciiTheme="minorHAnsi" w:eastAsia="Arial Unicode MS" w:hAnsiTheme="minorHAnsi" w:cstheme="minorHAnsi"/>
          <w:bCs/>
          <w:sz w:val="20"/>
          <w:szCs w:val="20"/>
          <w:vertAlign w:val="superscript"/>
        </w:rPr>
        <w:t>th</w:t>
      </w:r>
      <w:r w:rsidRPr="00735CB9">
        <w:rPr>
          <w:rFonts w:asciiTheme="minorHAnsi" w:eastAsia="Arial Unicode MS" w:hAnsiTheme="minorHAnsi" w:cstheme="minorHAnsi"/>
          <w:bCs/>
          <w:sz w:val="20"/>
          <w:szCs w:val="20"/>
        </w:rPr>
        <w:t xml:space="preserve"> of the next month for the period indicated above.  </w:t>
      </w:r>
      <w:r w:rsidRPr="00735CB9">
        <w:rPr>
          <w:rFonts w:asciiTheme="minorHAnsi" w:eastAsia="Arial Unicode MS" w:hAnsiTheme="minorHAnsi" w:cstheme="minorHAnsi"/>
          <w:b/>
          <w:bCs/>
          <w:sz w:val="20"/>
          <w:szCs w:val="20"/>
        </w:rPr>
        <w:t>This report must be submitted even if NO Activity took place during the period being reported!</w:t>
      </w:r>
    </w:p>
    <w:p w14:paraId="633A89F9" w14:textId="77777777" w:rsidR="00176552" w:rsidRPr="00735CB9" w:rsidRDefault="00176552" w:rsidP="00EA478F">
      <w:pPr>
        <w:widowControl w:val="0"/>
        <w:spacing w:after="0" w:line="240" w:lineRule="auto"/>
        <w:ind w:left="-576"/>
        <w:rPr>
          <w:rFonts w:asciiTheme="minorHAnsi" w:eastAsia="Arial Unicode MS" w:hAnsiTheme="minorHAnsi" w:cstheme="minorHAnsi"/>
          <w:bCs/>
          <w:sz w:val="20"/>
          <w:szCs w:val="20"/>
        </w:rPr>
      </w:pPr>
    </w:p>
    <w:p w14:paraId="57CBF4FD" w14:textId="77777777" w:rsidR="00A65845" w:rsidRPr="00735CB9" w:rsidRDefault="00A65845" w:rsidP="00EA478F">
      <w:pPr>
        <w:widowControl w:val="0"/>
        <w:spacing w:after="0" w:line="240" w:lineRule="auto"/>
        <w:ind w:left="-576"/>
        <w:jc w:val="center"/>
        <w:rPr>
          <w:rFonts w:asciiTheme="minorHAnsi" w:eastAsia="Arial Unicode MS" w:hAnsiTheme="minorHAnsi" w:cstheme="minorHAnsi"/>
          <w:b/>
          <w:bCs/>
          <w:sz w:val="18"/>
          <w:szCs w:val="16"/>
        </w:rPr>
      </w:pPr>
    </w:p>
    <w:p w14:paraId="46827E74" w14:textId="77777777" w:rsidR="00874CFE" w:rsidRPr="00735CB9" w:rsidRDefault="00874CFE" w:rsidP="00EA478F">
      <w:pPr>
        <w:widowControl w:val="0"/>
        <w:spacing w:after="0" w:line="240" w:lineRule="auto"/>
        <w:ind w:left="-576"/>
        <w:jc w:val="center"/>
        <w:rPr>
          <w:rFonts w:asciiTheme="minorHAnsi" w:eastAsia="Arial Unicode MS" w:hAnsiTheme="minorHAnsi" w:cstheme="minorHAnsi"/>
          <w:bCs/>
          <w:sz w:val="18"/>
          <w:szCs w:val="16"/>
        </w:rPr>
      </w:pPr>
      <w:r w:rsidRPr="00735CB9">
        <w:rPr>
          <w:rFonts w:asciiTheme="minorHAnsi" w:eastAsia="Arial Unicode MS" w:hAnsiTheme="minorHAnsi" w:cstheme="minorHAnsi"/>
          <w:b/>
          <w:bCs/>
          <w:sz w:val="18"/>
          <w:szCs w:val="16"/>
        </w:rPr>
        <w:t>REPORT PREPARED BY</w:t>
      </w:r>
      <w:r w:rsidRPr="00735CB9">
        <w:rPr>
          <w:rFonts w:asciiTheme="minorHAnsi" w:eastAsia="Arial Unicode MS" w:hAnsiTheme="minorHAnsi" w:cstheme="minorHAnsi"/>
          <w:bCs/>
          <w:sz w:val="18"/>
          <w:szCs w:val="16"/>
        </w:rPr>
        <w:t>:  ____</w:t>
      </w:r>
      <w:r w:rsidR="00EA478F" w:rsidRPr="00735CB9">
        <w:rPr>
          <w:rFonts w:asciiTheme="minorHAnsi" w:eastAsia="Arial Unicode MS" w:hAnsiTheme="minorHAnsi" w:cstheme="minorHAnsi"/>
          <w:bCs/>
          <w:sz w:val="18"/>
          <w:szCs w:val="16"/>
        </w:rPr>
        <w:t>_______________</w:t>
      </w:r>
      <w:r w:rsidRPr="00735CB9">
        <w:rPr>
          <w:rFonts w:asciiTheme="minorHAnsi" w:eastAsia="Arial Unicode MS" w:hAnsiTheme="minorHAnsi" w:cstheme="minorHAnsi"/>
          <w:bCs/>
          <w:sz w:val="18"/>
          <w:szCs w:val="16"/>
        </w:rPr>
        <w:t>____</w:t>
      </w:r>
      <w:r w:rsidR="00EA478F" w:rsidRPr="00735CB9">
        <w:rPr>
          <w:rFonts w:asciiTheme="minorHAnsi" w:eastAsia="Arial Unicode MS" w:hAnsiTheme="minorHAnsi" w:cstheme="minorHAnsi"/>
          <w:bCs/>
          <w:sz w:val="18"/>
          <w:szCs w:val="16"/>
        </w:rPr>
        <w:t>______</w:t>
      </w:r>
      <w:r w:rsidRPr="00735CB9">
        <w:rPr>
          <w:rFonts w:asciiTheme="minorHAnsi" w:eastAsia="Arial Unicode MS" w:hAnsiTheme="minorHAnsi" w:cstheme="minorHAnsi"/>
          <w:bCs/>
          <w:sz w:val="18"/>
          <w:szCs w:val="16"/>
        </w:rPr>
        <w:t>_</w:t>
      </w:r>
      <w:r w:rsidR="00EA478F" w:rsidRPr="00735CB9">
        <w:rPr>
          <w:rFonts w:asciiTheme="minorHAnsi" w:eastAsia="Arial Unicode MS" w:hAnsiTheme="minorHAnsi" w:cstheme="minorHAnsi"/>
          <w:bCs/>
          <w:sz w:val="18"/>
          <w:szCs w:val="16"/>
        </w:rPr>
        <w:t xml:space="preserve">             </w:t>
      </w:r>
      <w:r w:rsidR="00EA478F" w:rsidRPr="00735CB9">
        <w:rPr>
          <w:rFonts w:asciiTheme="minorHAnsi" w:eastAsia="Arial Unicode MS" w:hAnsiTheme="minorHAnsi" w:cstheme="minorHAnsi"/>
          <w:b/>
          <w:bCs/>
          <w:sz w:val="18"/>
          <w:szCs w:val="16"/>
        </w:rPr>
        <w:t xml:space="preserve"> </w:t>
      </w:r>
      <w:r w:rsidRPr="00735CB9">
        <w:rPr>
          <w:rFonts w:asciiTheme="minorHAnsi" w:eastAsia="Arial Unicode MS" w:hAnsiTheme="minorHAnsi" w:cstheme="minorHAnsi"/>
          <w:bCs/>
          <w:sz w:val="18"/>
          <w:szCs w:val="16"/>
        </w:rPr>
        <w:t>_</w:t>
      </w:r>
      <w:r w:rsidR="00EA478F" w:rsidRPr="00735CB9">
        <w:rPr>
          <w:rFonts w:asciiTheme="minorHAnsi" w:eastAsia="Arial Unicode MS" w:hAnsiTheme="minorHAnsi" w:cstheme="minorHAnsi"/>
          <w:bCs/>
          <w:sz w:val="18"/>
          <w:szCs w:val="16"/>
        </w:rPr>
        <w:t>______</w:t>
      </w:r>
      <w:r w:rsidRPr="00735CB9">
        <w:rPr>
          <w:rFonts w:asciiTheme="minorHAnsi" w:eastAsia="Arial Unicode MS" w:hAnsiTheme="minorHAnsi" w:cstheme="minorHAnsi"/>
          <w:bCs/>
          <w:sz w:val="18"/>
          <w:szCs w:val="16"/>
        </w:rPr>
        <w:t>_______</w:t>
      </w:r>
      <w:r w:rsidR="00A65845" w:rsidRPr="00735CB9">
        <w:rPr>
          <w:rFonts w:asciiTheme="minorHAnsi" w:eastAsia="Arial Unicode MS" w:hAnsiTheme="minorHAnsi" w:cstheme="minorHAnsi"/>
          <w:bCs/>
          <w:sz w:val="18"/>
          <w:szCs w:val="16"/>
        </w:rPr>
        <w:t>______</w:t>
      </w:r>
      <w:r w:rsidR="00EA478F" w:rsidRPr="00735CB9">
        <w:rPr>
          <w:rFonts w:asciiTheme="minorHAnsi" w:eastAsia="Arial Unicode MS" w:hAnsiTheme="minorHAnsi" w:cstheme="minorHAnsi"/>
          <w:bCs/>
          <w:sz w:val="18"/>
          <w:szCs w:val="16"/>
        </w:rPr>
        <w:t xml:space="preserve">_         </w:t>
      </w:r>
      <w:r w:rsidR="00EA478F" w:rsidRPr="00735CB9">
        <w:rPr>
          <w:rFonts w:asciiTheme="minorHAnsi" w:eastAsia="Arial Unicode MS" w:hAnsiTheme="minorHAnsi" w:cstheme="minorHAnsi"/>
          <w:b/>
          <w:bCs/>
          <w:sz w:val="18"/>
          <w:szCs w:val="16"/>
        </w:rPr>
        <w:t>DATE:</w:t>
      </w:r>
      <w:r w:rsidR="00EA478F" w:rsidRPr="00735CB9">
        <w:rPr>
          <w:rFonts w:asciiTheme="minorHAnsi" w:eastAsia="Arial Unicode MS" w:hAnsiTheme="minorHAnsi" w:cstheme="minorHAnsi"/>
          <w:bCs/>
          <w:sz w:val="18"/>
          <w:szCs w:val="16"/>
        </w:rPr>
        <w:t xml:space="preserve">  _______________</w:t>
      </w:r>
      <w:r w:rsidR="00EA478F" w:rsidRPr="00735CB9">
        <w:rPr>
          <w:rFonts w:asciiTheme="minorHAnsi" w:eastAsia="Arial Unicode MS" w:hAnsiTheme="minorHAnsi" w:cstheme="minorHAnsi"/>
          <w:bCs/>
          <w:sz w:val="18"/>
          <w:szCs w:val="16"/>
        </w:rPr>
        <w:tab/>
        <w:t xml:space="preserve">                                                                             </w:t>
      </w:r>
      <w:r w:rsidR="00EA478F" w:rsidRPr="00735CB9">
        <w:rPr>
          <w:rFonts w:asciiTheme="minorHAnsi" w:eastAsia="Arial Unicode MS" w:hAnsiTheme="minorHAnsi" w:cstheme="minorHAnsi"/>
          <w:b/>
          <w:bCs/>
          <w:sz w:val="18"/>
          <w:szCs w:val="16"/>
        </w:rPr>
        <w:t xml:space="preserve">                                                                              Print Name of Authorized Representative</w:t>
      </w:r>
      <w:r w:rsidR="00EA478F" w:rsidRPr="00735CB9">
        <w:rPr>
          <w:rFonts w:asciiTheme="minorHAnsi" w:eastAsia="Arial Unicode MS" w:hAnsiTheme="minorHAnsi" w:cstheme="minorHAnsi"/>
          <w:bCs/>
          <w:sz w:val="18"/>
          <w:szCs w:val="16"/>
        </w:rPr>
        <w:t xml:space="preserve">           </w:t>
      </w:r>
      <w:r w:rsidRPr="00735CB9">
        <w:rPr>
          <w:rFonts w:asciiTheme="minorHAnsi" w:eastAsia="Arial Unicode MS" w:hAnsiTheme="minorHAnsi" w:cstheme="minorHAnsi"/>
          <w:b/>
          <w:bCs/>
          <w:sz w:val="18"/>
          <w:szCs w:val="16"/>
        </w:rPr>
        <w:t>Signature of Authorized Representative</w:t>
      </w:r>
    </w:p>
    <w:p w14:paraId="1739FB3D" w14:textId="77777777" w:rsidR="00874CFE" w:rsidRPr="00735CB9" w:rsidRDefault="00874CFE" w:rsidP="00874CFE">
      <w:pPr>
        <w:rPr>
          <w:rFonts w:asciiTheme="minorHAnsi" w:hAnsiTheme="minorHAnsi" w:cstheme="minorHAnsi"/>
          <w:sz w:val="20"/>
          <w:szCs w:val="20"/>
        </w:rPr>
      </w:pPr>
    </w:p>
    <w:p w14:paraId="2668177F" w14:textId="77777777" w:rsidR="00EA478F" w:rsidRPr="00735CB9" w:rsidRDefault="00EA478F" w:rsidP="00874CFE">
      <w:pPr>
        <w:rPr>
          <w:rFonts w:asciiTheme="minorHAnsi" w:hAnsiTheme="minorHAnsi" w:cstheme="minorHAnsi"/>
          <w:sz w:val="20"/>
          <w:szCs w:val="20"/>
        </w:rPr>
      </w:pPr>
    </w:p>
    <w:p w14:paraId="025A2FCB" w14:textId="77777777" w:rsidR="00EA478F" w:rsidRPr="00735CB9" w:rsidRDefault="00EA478F" w:rsidP="00EA478F">
      <w:pPr>
        <w:spacing w:after="0" w:line="240" w:lineRule="auto"/>
        <w:jc w:val="center"/>
        <w:rPr>
          <w:rFonts w:asciiTheme="minorHAnsi" w:eastAsia="Times New Roman" w:hAnsiTheme="minorHAnsi" w:cstheme="minorHAnsi"/>
          <w:b/>
          <w:sz w:val="24"/>
          <w:szCs w:val="24"/>
        </w:rPr>
      </w:pPr>
    </w:p>
    <w:p w14:paraId="58E82B41" w14:textId="77777777" w:rsidR="00EA478F" w:rsidRPr="00735CB9" w:rsidRDefault="00EA478F" w:rsidP="00EA478F">
      <w:pPr>
        <w:spacing w:after="0" w:line="240" w:lineRule="auto"/>
        <w:jc w:val="center"/>
        <w:rPr>
          <w:rFonts w:asciiTheme="minorHAnsi" w:eastAsia="Times New Roman" w:hAnsiTheme="minorHAnsi" w:cstheme="minorHAnsi"/>
          <w:b/>
          <w:sz w:val="24"/>
          <w:szCs w:val="24"/>
        </w:rPr>
      </w:pPr>
    </w:p>
    <w:p w14:paraId="5DD03268" w14:textId="77777777" w:rsidR="00EA478F" w:rsidRPr="00735CB9" w:rsidRDefault="00EA478F" w:rsidP="00EA478F">
      <w:pPr>
        <w:spacing w:after="0" w:line="240" w:lineRule="auto"/>
        <w:jc w:val="center"/>
        <w:rPr>
          <w:rFonts w:asciiTheme="minorHAnsi" w:eastAsia="Times New Roman" w:hAnsiTheme="minorHAnsi" w:cstheme="minorHAnsi"/>
          <w:b/>
          <w:sz w:val="24"/>
          <w:szCs w:val="24"/>
        </w:rPr>
      </w:pPr>
    </w:p>
    <w:p w14:paraId="172AAFCD" w14:textId="77777777" w:rsidR="00EA478F" w:rsidRPr="00735CB9" w:rsidRDefault="00EA478F" w:rsidP="00EA478F">
      <w:pPr>
        <w:spacing w:after="0" w:line="240" w:lineRule="auto"/>
        <w:jc w:val="center"/>
        <w:rPr>
          <w:rFonts w:asciiTheme="minorHAnsi" w:eastAsia="Times New Roman" w:hAnsiTheme="minorHAnsi" w:cstheme="minorHAnsi"/>
          <w:b/>
          <w:sz w:val="24"/>
          <w:szCs w:val="24"/>
        </w:rPr>
      </w:pPr>
    </w:p>
    <w:p w14:paraId="5BA71427" w14:textId="77777777" w:rsidR="00EA478F" w:rsidRPr="00735CB9" w:rsidRDefault="00EA478F" w:rsidP="00EA478F">
      <w:pPr>
        <w:spacing w:after="0" w:line="240" w:lineRule="auto"/>
        <w:jc w:val="center"/>
        <w:rPr>
          <w:rFonts w:asciiTheme="minorHAnsi" w:eastAsia="Times New Roman" w:hAnsiTheme="minorHAnsi" w:cstheme="minorHAnsi"/>
          <w:b/>
          <w:sz w:val="24"/>
          <w:szCs w:val="24"/>
        </w:rPr>
      </w:pPr>
    </w:p>
    <w:p w14:paraId="33BCFD5A" w14:textId="77777777" w:rsidR="00EA478F" w:rsidRPr="00735CB9" w:rsidRDefault="00EA478F" w:rsidP="00EA478F">
      <w:pPr>
        <w:spacing w:after="0" w:line="240" w:lineRule="auto"/>
        <w:jc w:val="center"/>
        <w:rPr>
          <w:rFonts w:asciiTheme="minorHAnsi" w:eastAsia="Times New Roman" w:hAnsiTheme="minorHAnsi" w:cstheme="minorHAnsi"/>
          <w:b/>
          <w:sz w:val="24"/>
          <w:szCs w:val="24"/>
        </w:rPr>
      </w:pPr>
    </w:p>
    <w:p w14:paraId="74502FB9" w14:textId="77777777" w:rsidR="00A65845" w:rsidRPr="00735CB9" w:rsidRDefault="00A65845" w:rsidP="00EA478F">
      <w:pPr>
        <w:spacing w:after="0" w:line="240" w:lineRule="auto"/>
        <w:jc w:val="center"/>
        <w:rPr>
          <w:rFonts w:asciiTheme="minorHAnsi" w:eastAsia="Times New Roman" w:hAnsiTheme="minorHAnsi" w:cstheme="minorHAnsi"/>
          <w:b/>
          <w:sz w:val="24"/>
          <w:szCs w:val="24"/>
        </w:rPr>
      </w:pPr>
    </w:p>
    <w:p w14:paraId="4343B7BB" w14:textId="77777777" w:rsidR="00B645E6" w:rsidRPr="00735CB9" w:rsidRDefault="00B645E6" w:rsidP="00B645E6">
      <w:pPr>
        <w:pStyle w:val="NoSpacing"/>
        <w:rPr>
          <w:rFonts w:asciiTheme="minorHAnsi" w:eastAsia="Arial Unicode MS" w:hAnsiTheme="minorHAnsi" w:cstheme="minorHAnsi"/>
        </w:rPr>
      </w:pPr>
    </w:p>
    <w:p w14:paraId="17EC4D97" w14:textId="77777777" w:rsidR="00EA478F" w:rsidRPr="00735CB9" w:rsidRDefault="00EA478F" w:rsidP="00B645E6">
      <w:pPr>
        <w:pStyle w:val="NoSpacing"/>
        <w:jc w:val="center"/>
        <w:rPr>
          <w:rFonts w:asciiTheme="minorHAnsi" w:hAnsiTheme="minorHAnsi" w:cstheme="minorHAnsi"/>
          <w:b/>
          <w:sz w:val="24"/>
          <w:szCs w:val="24"/>
        </w:rPr>
      </w:pPr>
      <w:r w:rsidRPr="00735CB9">
        <w:rPr>
          <w:rFonts w:asciiTheme="minorHAnsi" w:hAnsiTheme="minorHAnsi" w:cstheme="minorHAnsi"/>
          <w:b/>
          <w:sz w:val="24"/>
          <w:szCs w:val="24"/>
        </w:rPr>
        <w:lastRenderedPageBreak/>
        <w:t xml:space="preserve">DBE </w:t>
      </w:r>
      <w:r w:rsidR="00176552" w:rsidRPr="00735CB9">
        <w:rPr>
          <w:rFonts w:asciiTheme="minorHAnsi" w:hAnsiTheme="minorHAnsi" w:cstheme="minorHAnsi"/>
          <w:b/>
          <w:sz w:val="24"/>
          <w:szCs w:val="24"/>
        </w:rPr>
        <w:t>Contractor Payment Form Instructions</w:t>
      </w:r>
    </w:p>
    <w:p w14:paraId="5F69465C" w14:textId="77777777" w:rsidR="00EA39DC" w:rsidRPr="00735CB9" w:rsidRDefault="00EA39DC" w:rsidP="00EA39DC">
      <w:pPr>
        <w:spacing w:after="0" w:line="240" w:lineRule="auto"/>
        <w:jc w:val="center"/>
        <w:rPr>
          <w:rFonts w:asciiTheme="minorHAnsi" w:hAnsiTheme="minorHAnsi" w:cstheme="minorHAnsi"/>
          <w:b/>
          <w:sz w:val="24"/>
          <w:szCs w:val="24"/>
        </w:rPr>
      </w:pPr>
      <w:r w:rsidRPr="00735CB9">
        <w:rPr>
          <w:rFonts w:asciiTheme="minorHAnsi" w:hAnsiTheme="minorHAnsi" w:cstheme="minorHAnsi"/>
          <w:b/>
          <w:sz w:val="24"/>
          <w:szCs w:val="24"/>
        </w:rPr>
        <w:t>Office of Civil Rights</w:t>
      </w:r>
    </w:p>
    <w:p w14:paraId="64BD3393" w14:textId="77777777" w:rsidR="00EA478F" w:rsidRPr="00735CB9" w:rsidRDefault="00EA478F" w:rsidP="00EA478F">
      <w:pPr>
        <w:spacing w:after="0" w:line="240" w:lineRule="auto"/>
        <w:rPr>
          <w:rFonts w:asciiTheme="minorHAnsi" w:eastAsia="Times New Roman" w:hAnsiTheme="minorHAnsi" w:cstheme="minorHAnsi"/>
          <w:b/>
          <w:i/>
          <w:sz w:val="24"/>
          <w:szCs w:val="24"/>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EA478F" w:rsidRPr="00735CB9" w14:paraId="31945D62" w14:textId="77777777" w:rsidTr="00D04AB9">
        <w:tc>
          <w:tcPr>
            <w:tcW w:w="11250" w:type="dxa"/>
          </w:tcPr>
          <w:p w14:paraId="49708DC8" w14:textId="77777777" w:rsidR="00EA478F" w:rsidRPr="00735CB9" w:rsidRDefault="00EA478F" w:rsidP="00EA478F">
            <w:pPr>
              <w:autoSpaceDE w:val="0"/>
              <w:autoSpaceDN w:val="0"/>
              <w:spacing w:after="0" w:line="240" w:lineRule="auto"/>
              <w:rPr>
                <w:rFonts w:asciiTheme="minorHAnsi" w:eastAsia="Times New Roman" w:hAnsiTheme="minorHAnsi" w:cstheme="minorHAnsi"/>
                <w:b/>
                <w:i/>
                <w:sz w:val="20"/>
                <w:szCs w:val="20"/>
                <w:u w:val="single"/>
              </w:rPr>
            </w:pPr>
          </w:p>
          <w:p w14:paraId="7DFC0366" w14:textId="77777777" w:rsidR="00EA478F" w:rsidRPr="00735CB9" w:rsidRDefault="00EA478F" w:rsidP="00EA478F">
            <w:pPr>
              <w:autoSpaceDE w:val="0"/>
              <w:autoSpaceDN w:val="0"/>
              <w:spacing w:after="0" w:line="240" w:lineRule="auto"/>
              <w:rPr>
                <w:rFonts w:asciiTheme="minorHAnsi" w:eastAsia="Times New Roman" w:hAnsiTheme="minorHAnsi" w:cstheme="minorHAnsi"/>
                <w:b/>
                <w:i/>
                <w:sz w:val="20"/>
                <w:szCs w:val="20"/>
              </w:rPr>
            </w:pPr>
            <w:r w:rsidRPr="00735CB9">
              <w:rPr>
                <w:rFonts w:asciiTheme="minorHAnsi" w:eastAsia="Times New Roman" w:hAnsiTheme="minorHAnsi" w:cstheme="minorHAnsi"/>
                <w:b/>
                <w:i/>
                <w:sz w:val="24"/>
                <w:szCs w:val="24"/>
                <w:u w:val="single"/>
              </w:rPr>
              <w:t>Contractor:</w:t>
            </w:r>
            <w:r w:rsidRPr="00735CB9">
              <w:rPr>
                <w:rFonts w:asciiTheme="minorHAnsi" w:eastAsia="Times New Roman" w:hAnsiTheme="minorHAnsi" w:cstheme="minorHAnsi"/>
                <w:b/>
                <w:i/>
                <w:sz w:val="20"/>
                <w:szCs w:val="20"/>
                <w:u w:val="single"/>
              </w:rPr>
              <w:t xml:space="preserve"> </w:t>
            </w:r>
            <w:r w:rsidR="000E59F5" w:rsidRPr="00735CB9">
              <w:rPr>
                <w:rFonts w:asciiTheme="minorHAnsi" w:eastAsia="Times New Roman" w:hAnsiTheme="minorHAnsi" w:cstheme="minorHAnsi"/>
                <w:b/>
                <w:sz w:val="20"/>
                <w:szCs w:val="20"/>
              </w:rPr>
              <w:t xml:space="preserve">  </w:t>
            </w:r>
            <w:r w:rsidRPr="00735CB9">
              <w:rPr>
                <w:rFonts w:asciiTheme="minorHAnsi" w:eastAsia="Times New Roman" w:hAnsiTheme="minorHAnsi" w:cstheme="minorHAnsi"/>
                <w:sz w:val="20"/>
                <w:szCs w:val="20"/>
              </w:rPr>
              <w:t xml:space="preserve">Name of Contractor </w:t>
            </w:r>
            <w:r w:rsidRPr="00735CB9">
              <w:rPr>
                <w:rFonts w:asciiTheme="minorHAnsi" w:eastAsia="Times New Roman" w:hAnsiTheme="minorHAnsi" w:cstheme="minorHAnsi"/>
                <w:i/>
                <w:sz w:val="20"/>
                <w:szCs w:val="20"/>
              </w:rPr>
              <w:t xml:space="preserve">                                                           </w:t>
            </w:r>
            <w:r w:rsidRPr="00735CB9">
              <w:rPr>
                <w:rFonts w:asciiTheme="minorHAnsi" w:eastAsia="Times New Roman" w:hAnsiTheme="minorHAnsi" w:cstheme="minorHAnsi"/>
                <w:b/>
                <w:i/>
                <w:sz w:val="24"/>
                <w:szCs w:val="24"/>
                <w:u w:val="single"/>
              </w:rPr>
              <w:t>Contract Value</w:t>
            </w:r>
            <w:r w:rsidRPr="00735CB9">
              <w:rPr>
                <w:rFonts w:asciiTheme="minorHAnsi" w:eastAsia="Times New Roman" w:hAnsiTheme="minorHAnsi" w:cstheme="minorHAnsi"/>
                <w:sz w:val="20"/>
                <w:szCs w:val="20"/>
              </w:rPr>
              <w:t>:   Contract Award Amount</w:t>
            </w:r>
          </w:p>
          <w:p w14:paraId="481B66C7" w14:textId="77777777" w:rsidR="00EA478F" w:rsidRPr="00735CB9" w:rsidRDefault="00EA478F" w:rsidP="00EA478F">
            <w:pPr>
              <w:autoSpaceDE w:val="0"/>
              <w:autoSpaceDN w:val="0"/>
              <w:spacing w:after="0" w:line="240" w:lineRule="auto"/>
              <w:rPr>
                <w:rFonts w:asciiTheme="minorHAnsi" w:eastAsia="Times New Roman" w:hAnsiTheme="minorHAnsi" w:cstheme="minorHAnsi"/>
                <w:b/>
                <w:i/>
                <w:sz w:val="20"/>
                <w:szCs w:val="20"/>
              </w:rPr>
            </w:pPr>
          </w:p>
          <w:p w14:paraId="5E42AA8C"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4"/>
                <w:szCs w:val="24"/>
                <w:u w:val="single"/>
              </w:rPr>
              <w:t>Project Name</w:t>
            </w:r>
            <w:r w:rsidR="000E59F5" w:rsidRPr="00735CB9">
              <w:rPr>
                <w:rFonts w:asciiTheme="minorHAnsi" w:eastAsia="Times New Roman" w:hAnsiTheme="minorHAnsi" w:cstheme="minorHAnsi"/>
                <w:sz w:val="20"/>
                <w:szCs w:val="20"/>
              </w:rPr>
              <w:t xml:space="preserve">:  </w:t>
            </w:r>
            <w:r w:rsidRPr="00735CB9">
              <w:rPr>
                <w:rFonts w:asciiTheme="minorHAnsi" w:eastAsia="Times New Roman" w:hAnsiTheme="minorHAnsi" w:cstheme="minorHAnsi"/>
                <w:sz w:val="20"/>
                <w:szCs w:val="20"/>
              </w:rPr>
              <w:t xml:space="preserve">Enter the Project Name as it appears on the Contract/Solicitation documents     </w:t>
            </w:r>
            <w:r w:rsidRPr="00735CB9">
              <w:rPr>
                <w:rFonts w:asciiTheme="minorHAnsi" w:eastAsia="Times New Roman" w:hAnsiTheme="minorHAnsi" w:cstheme="minorHAnsi"/>
                <w:b/>
                <w:i/>
                <w:sz w:val="24"/>
                <w:szCs w:val="24"/>
                <w:u w:val="single"/>
              </w:rPr>
              <w:t>Contract No:</w:t>
            </w:r>
            <w:r w:rsidRPr="00735CB9">
              <w:rPr>
                <w:rFonts w:asciiTheme="minorHAnsi" w:eastAsia="Times New Roman" w:hAnsiTheme="minorHAnsi" w:cstheme="minorHAnsi"/>
                <w:sz w:val="20"/>
                <w:szCs w:val="20"/>
              </w:rPr>
              <w:t xml:space="preserve">   Enter the Project/Contract Number</w:t>
            </w:r>
          </w:p>
          <w:p w14:paraId="3E9596EC"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p>
          <w:p w14:paraId="0BCBC251"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4"/>
                <w:szCs w:val="24"/>
                <w:u w:val="single"/>
              </w:rPr>
              <w:t>DBE Goal</w:t>
            </w:r>
            <w:r w:rsidRPr="00735CB9">
              <w:rPr>
                <w:rFonts w:asciiTheme="minorHAnsi" w:eastAsia="Times New Roman" w:hAnsiTheme="minorHAnsi" w:cstheme="minorHAnsi"/>
                <w:sz w:val="20"/>
                <w:szCs w:val="20"/>
              </w:rPr>
              <w:t xml:space="preserve">:   Enter the DBE Goal Percentage    </w:t>
            </w:r>
            <w:r w:rsidRPr="00735CB9">
              <w:rPr>
                <w:rFonts w:asciiTheme="minorHAnsi" w:eastAsia="Times New Roman" w:hAnsiTheme="minorHAnsi" w:cstheme="minorHAnsi"/>
                <w:b/>
                <w:i/>
                <w:sz w:val="24"/>
                <w:szCs w:val="24"/>
                <w:u w:val="single"/>
              </w:rPr>
              <w:t>DBE Contract Value</w:t>
            </w:r>
            <w:r w:rsidRPr="00735CB9">
              <w:rPr>
                <w:rFonts w:asciiTheme="minorHAnsi" w:eastAsia="Times New Roman" w:hAnsiTheme="minorHAnsi" w:cstheme="minorHAnsi"/>
                <w:sz w:val="20"/>
                <w:szCs w:val="20"/>
              </w:rPr>
              <w:t>:   Enter the Contract Value Amount multiplied by DBE Goal Percentage</w:t>
            </w:r>
          </w:p>
          <w:p w14:paraId="22EA4417"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p>
          <w:p w14:paraId="1042F5B5"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0"/>
                <w:szCs w:val="20"/>
                <w:u w:val="single"/>
              </w:rPr>
              <w:t xml:space="preserve"> </w:t>
            </w:r>
            <w:r w:rsidRPr="00735CB9">
              <w:rPr>
                <w:rFonts w:asciiTheme="minorHAnsi" w:eastAsia="Times New Roman" w:hAnsiTheme="minorHAnsi" w:cstheme="minorHAnsi"/>
                <w:b/>
                <w:i/>
                <w:sz w:val="24"/>
                <w:szCs w:val="24"/>
                <w:u w:val="single"/>
              </w:rPr>
              <w:t>DBE Payments to Date</w:t>
            </w:r>
            <w:r w:rsidRPr="00735CB9">
              <w:rPr>
                <w:rFonts w:asciiTheme="minorHAnsi" w:eastAsia="Times New Roman" w:hAnsiTheme="minorHAnsi" w:cstheme="minorHAnsi"/>
                <w:sz w:val="20"/>
                <w:szCs w:val="20"/>
              </w:rPr>
              <w:t>:   Enter the total amount of payments made to ALL DBE Firms to date.</w:t>
            </w:r>
          </w:p>
          <w:p w14:paraId="73D8E1F0"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p>
          <w:p w14:paraId="6260B570"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4"/>
                <w:szCs w:val="24"/>
                <w:u w:val="single"/>
              </w:rPr>
              <w:t>For Month of (Mo./Yr.):</w:t>
            </w:r>
            <w:r w:rsidRPr="00735CB9">
              <w:rPr>
                <w:rFonts w:asciiTheme="minorHAnsi" w:eastAsia="Times New Roman" w:hAnsiTheme="minorHAnsi" w:cstheme="minorHAnsi"/>
                <w:b/>
                <w:i/>
                <w:sz w:val="24"/>
                <w:szCs w:val="24"/>
              </w:rPr>
              <w:t xml:space="preserve">   </w:t>
            </w:r>
            <w:r w:rsidRPr="00735CB9">
              <w:rPr>
                <w:rFonts w:asciiTheme="minorHAnsi" w:eastAsia="Times New Roman" w:hAnsiTheme="minorHAnsi" w:cstheme="minorHAnsi"/>
                <w:sz w:val="20"/>
                <w:szCs w:val="20"/>
              </w:rPr>
              <w:t xml:space="preserve">Enter the Month and </w:t>
            </w:r>
            <w:r w:rsidR="007B5268" w:rsidRPr="00735CB9">
              <w:rPr>
                <w:rFonts w:asciiTheme="minorHAnsi" w:eastAsia="Times New Roman" w:hAnsiTheme="minorHAnsi" w:cstheme="minorHAnsi"/>
                <w:sz w:val="20"/>
                <w:szCs w:val="20"/>
              </w:rPr>
              <w:t>Year reporting</w:t>
            </w:r>
          </w:p>
          <w:p w14:paraId="331D7044"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p>
          <w:p w14:paraId="0B68ADBC"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4"/>
                <w:szCs w:val="24"/>
                <w:u w:val="single"/>
              </w:rPr>
              <w:t>% Project Complete:</w:t>
            </w:r>
            <w:r w:rsidRPr="00735CB9">
              <w:rPr>
                <w:rFonts w:asciiTheme="minorHAnsi" w:eastAsia="Times New Roman" w:hAnsiTheme="minorHAnsi" w:cstheme="minorHAnsi"/>
                <w:b/>
                <w:i/>
                <w:sz w:val="24"/>
                <w:szCs w:val="24"/>
              </w:rPr>
              <w:t xml:space="preserve">  </w:t>
            </w:r>
            <w:r w:rsidRPr="00735CB9">
              <w:rPr>
                <w:rFonts w:asciiTheme="minorHAnsi" w:eastAsia="Times New Roman" w:hAnsiTheme="minorHAnsi" w:cstheme="minorHAnsi"/>
                <w:sz w:val="20"/>
                <w:szCs w:val="20"/>
              </w:rPr>
              <w:t>Enter the Project % Complete at the time of the reporting</w:t>
            </w:r>
          </w:p>
          <w:p w14:paraId="49DDAE48" w14:textId="77777777" w:rsidR="00EA478F" w:rsidRPr="00735CB9" w:rsidRDefault="00EA478F" w:rsidP="00EA478F">
            <w:pPr>
              <w:autoSpaceDE w:val="0"/>
              <w:autoSpaceDN w:val="0"/>
              <w:spacing w:after="0" w:line="240" w:lineRule="auto"/>
              <w:jc w:val="center"/>
              <w:rPr>
                <w:rFonts w:asciiTheme="minorHAnsi" w:eastAsia="Times New Roman" w:hAnsiTheme="minorHAnsi" w:cstheme="minorHAnsi"/>
                <w:b/>
                <w:sz w:val="28"/>
                <w:szCs w:val="28"/>
                <w:u w:val="single"/>
              </w:rPr>
            </w:pPr>
            <w:r w:rsidRPr="00735CB9">
              <w:rPr>
                <w:rFonts w:asciiTheme="minorHAnsi" w:eastAsia="Times New Roman" w:hAnsiTheme="minorHAnsi" w:cstheme="minorHAnsi"/>
                <w:b/>
                <w:sz w:val="28"/>
                <w:szCs w:val="28"/>
                <w:u w:val="single"/>
              </w:rPr>
              <w:t>PAYMENT LOG</w:t>
            </w:r>
          </w:p>
          <w:p w14:paraId="5873E7B5"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4"/>
                <w:szCs w:val="24"/>
                <w:u w:val="single"/>
              </w:rPr>
              <w:t>Name of DBE</w:t>
            </w:r>
            <w:r w:rsidRPr="00735CB9">
              <w:rPr>
                <w:rFonts w:asciiTheme="minorHAnsi" w:eastAsia="Times New Roman" w:hAnsiTheme="minorHAnsi" w:cstheme="minorHAnsi"/>
                <w:sz w:val="20"/>
                <w:szCs w:val="20"/>
              </w:rPr>
              <w:t>:   Enter the DBE Name</w:t>
            </w:r>
          </w:p>
          <w:p w14:paraId="718CE5A4" w14:textId="77777777" w:rsidR="00EA478F" w:rsidRPr="00735CB9" w:rsidRDefault="00EA478F" w:rsidP="00EA478F">
            <w:pPr>
              <w:autoSpaceDE w:val="0"/>
              <w:autoSpaceDN w:val="0"/>
              <w:spacing w:after="0" w:line="240" w:lineRule="auto"/>
              <w:rPr>
                <w:rFonts w:asciiTheme="minorHAnsi" w:eastAsia="Times New Roman" w:hAnsiTheme="minorHAnsi" w:cstheme="minorHAnsi"/>
                <w:b/>
                <w:i/>
                <w:sz w:val="20"/>
                <w:szCs w:val="20"/>
                <w:u w:val="single"/>
              </w:rPr>
            </w:pPr>
          </w:p>
          <w:p w14:paraId="4552AB14"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4"/>
                <w:szCs w:val="24"/>
                <w:u w:val="single"/>
              </w:rPr>
              <w:t>DBE Subcontract Amount</w:t>
            </w:r>
            <w:r w:rsidRPr="00735CB9">
              <w:rPr>
                <w:rFonts w:asciiTheme="minorHAnsi" w:eastAsia="Times New Roman" w:hAnsiTheme="minorHAnsi" w:cstheme="minorHAnsi"/>
                <w:sz w:val="20"/>
                <w:szCs w:val="20"/>
              </w:rPr>
              <w:t>:   Enter the Contract Value awarded to the DBE for the scope of work to be performed as indicated in the Description of Work</w:t>
            </w:r>
          </w:p>
          <w:p w14:paraId="0F7A0AB1"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p>
          <w:p w14:paraId="57F8D568"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4"/>
                <w:szCs w:val="24"/>
                <w:u w:val="single"/>
              </w:rPr>
              <w:t>Work/Services Performed</w:t>
            </w:r>
            <w:r w:rsidR="000E59F5" w:rsidRPr="00735CB9">
              <w:rPr>
                <w:rFonts w:asciiTheme="minorHAnsi" w:eastAsia="Times New Roman" w:hAnsiTheme="minorHAnsi" w:cstheme="minorHAnsi"/>
                <w:sz w:val="20"/>
                <w:szCs w:val="20"/>
              </w:rPr>
              <w:t xml:space="preserve">:  </w:t>
            </w:r>
            <w:r w:rsidRPr="00735CB9">
              <w:rPr>
                <w:rFonts w:asciiTheme="minorHAnsi" w:eastAsia="Times New Roman" w:hAnsiTheme="minorHAnsi" w:cstheme="minorHAnsi"/>
                <w:sz w:val="20"/>
                <w:szCs w:val="20"/>
              </w:rPr>
              <w:t>Enter a brief description of the work performed by the DBE for the payment listed.</w:t>
            </w:r>
          </w:p>
          <w:p w14:paraId="001FDDF6"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p>
          <w:p w14:paraId="6192DE69"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4"/>
                <w:szCs w:val="24"/>
                <w:u w:val="single"/>
              </w:rPr>
              <w:t>Amount Paid this Period:</w:t>
            </w:r>
            <w:r w:rsidRPr="00735CB9">
              <w:rPr>
                <w:rFonts w:asciiTheme="minorHAnsi" w:eastAsia="Times New Roman" w:hAnsiTheme="minorHAnsi" w:cstheme="minorHAnsi"/>
                <w:sz w:val="20"/>
                <w:szCs w:val="20"/>
              </w:rPr>
              <w:t xml:space="preserve">   Enter the Total Amount Paid to the DBE (</w:t>
            </w:r>
            <w:r w:rsidRPr="00735CB9">
              <w:rPr>
                <w:rFonts w:asciiTheme="minorHAnsi" w:eastAsia="Times New Roman" w:hAnsiTheme="minorHAnsi" w:cstheme="minorHAnsi"/>
                <w:b/>
                <w:sz w:val="20"/>
                <w:szCs w:val="20"/>
              </w:rPr>
              <w:t>Attach copies of the Cancelled Checks</w:t>
            </w:r>
            <w:r w:rsidRPr="00735CB9">
              <w:rPr>
                <w:rFonts w:asciiTheme="minorHAnsi" w:eastAsia="Times New Roman" w:hAnsiTheme="minorHAnsi" w:cstheme="minorHAnsi"/>
                <w:sz w:val="20"/>
                <w:szCs w:val="20"/>
              </w:rPr>
              <w:t>)</w:t>
            </w:r>
          </w:p>
          <w:p w14:paraId="5A6B5D40"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p>
          <w:p w14:paraId="63E5592F"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4"/>
                <w:szCs w:val="24"/>
                <w:u w:val="single"/>
              </w:rPr>
              <w:t>Total Paid to Date:</w:t>
            </w:r>
            <w:r w:rsidRPr="00735CB9">
              <w:rPr>
                <w:rFonts w:asciiTheme="minorHAnsi" w:eastAsia="Times New Roman" w:hAnsiTheme="minorHAnsi" w:cstheme="minorHAnsi"/>
                <w:sz w:val="20"/>
                <w:szCs w:val="20"/>
              </w:rPr>
              <w:t xml:space="preserve">   Enter the total paid to the DBE to date (cumulative).</w:t>
            </w:r>
          </w:p>
          <w:p w14:paraId="709B405B"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p>
          <w:p w14:paraId="0F00CC90"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b/>
                <w:i/>
                <w:sz w:val="24"/>
                <w:szCs w:val="24"/>
                <w:u w:val="single"/>
              </w:rPr>
              <w:t>Totals:</w:t>
            </w:r>
            <w:r w:rsidRPr="00735CB9">
              <w:rPr>
                <w:rFonts w:asciiTheme="minorHAnsi" w:eastAsia="Times New Roman" w:hAnsiTheme="minorHAnsi" w:cstheme="minorHAnsi"/>
                <w:b/>
                <w:i/>
                <w:sz w:val="20"/>
                <w:szCs w:val="20"/>
              </w:rPr>
              <w:t xml:space="preserve">   </w:t>
            </w:r>
            <w:r w:rsidRPr="00735CB9">
              <w:rPr>
                <w:rFonts w:asciiTheme="minorHAnsi" w:eastAsia="Times New Roman" w:hAnsiTheme="minorHAnsi" w:cstheme="minorHAnsi"/>
                <w:sz w:val="20"/>
                <w:szCs w:val="20"/>
              </w:rPr>
              <w:t xml:space="preserve">  Enter the totals for this period of the columns, “AMOUNT PAID THIS PERIOD” AND “TOTAL PAID TO DATE”</w:t>
            </w:r>
          </w:p>
          <w:p w14:paraId="2CB45A33"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p>
          <w:p w14:paraId="1DF51E9C" w14:textId="77777777" w:rsidR="00EA478F" w:rsidRPr="00735CB9" w:rsidRDefault="00EA478F" w:rsidP="00EA478F">
            <w:pPr>
              <w:autoSpaceDE w:val="0"/>
              <w:autoSpaceDN w:val="0"/>
              <w:spacing w:after="0" w:line="240" w:lineRule="auto"/>
              <w:rPr>
                <w:rFonts w:asciiTheme="minorHAnsi" w:eastAsia="Times New Roman" w:hAnsiTheme="minorHAnsi" w:cstheme="minorHAnsi"/>
                <w:b/>
                <w:sz w:val="20"/>
                <w:szCs w:val="20"/>
              </w:rPr>
            </w:pPr>
            <w:r w:rsidRPr="00735CB9">
              <w:rPr>
                <w:rFonts w:asciiTheme="minorHAnsi" w:eastAsia="Times New Roman" w:hAnsiTheme="minorHAnsi" w:cstheme="minorHAnsi"/>
                <w:b/>
                <w:i/>
                <w:sz w:val="24"/>
                <w:szCs w:val="24"/>
                <w:u w:val="single"/>
              </w:rPr>
              <w:t>REPORT PREPARED BY:</w:t>
            </w:r>
            <w:r w:rsidRPr="00735CB9">
              <w:rPr>
                <w:rFonts w:asciiTheme="minorHAnsi" w:eastAsia="Times New Roman" w:hAnsiTheme="minorHAnsi" w:cstheme="minorHAnsi"/>
                <w:b/>
                <w:sz w:val="20"/>
                <w:szCs w:val="20"/>
              </w:rPr>
              <w:t xml:space="preserve">  Print the Authorized Representative </w:t>
            </w:r>
            <w:r w:rsidR="00974810" w:rsidRPr="00735CB9">
              <w:rPr>
                <w:rFonts w:asciiTheme="minorHAnsi" w:eastAsia="Times New Roman" w:hAnsiTheme="minorHAnsi" w:cstheme="minorHAnsi"/>
                <w:b/>
                <w:sz w:val="20"/>
                <w:szCs w:val="20"/>
              </w:rPr>
              <w:t xml:space="preserve">Name,  </w:t>
            </w:r>
            <w:r w:rsidRPr="00735CB9">
              <w:rPr>
                <w:rFonts w:asciiTheme="minorHAnsi" w:eastAsia="Times New Roman" w:hAnsiTheme="minorHAnsi" w:cstheme="minorHAnsi"/>
                <w:b/>
                <w:sz w:val="20"/>
                <w:szCs w:val="20"/>
              </w:rPr>
              <w:t>Signature of the Authorized Representative, Date form was signed</w:t>
            </w:r>
          </w:p>
          <w:p w14:paraId="5FA41678" w14:textId="77777777" w:rsidR="00EA478F" w:rsidRPr="00735CB9" w:rsidRDefault="00EA478F" w:rsidP="00EA478F">
            <w:pPr>
              <w:autoSpaceDE w:val="0"/>
              <w:autoSpaceDN w:val="0"/>
              <w:spacing w:after="0" w:line="240" w:lineRule="auto"/>
              <w:rPr>
                <w:rFonts w:asciiTheme="minorHAnsi" w:eastAsia="Times New Roman" w:hAnsiTheme="minorHAnsi" w:cstheme="minorHAnsi"/>
                <w:sz w:val="20"/>
                <w:szCs w:val="20"/>
              </w:rPr>
            </w:pPr>
          </w:p>
          <w:p w14:paraId="34FEE498" w14:textId="77777777" w:rsidR="00EA478F" w:rsidRPr="00735CB9" w:rsidRDefault="00EA478F" w:rsidP="000E59F5">
            <w:pPr>
              <w:autoSpaceDE w:val="0"/>
              <w:autoSpaceDN w:val="0"/>
              <w:spacing w:after="0" w:line="240" w:lineRule="auto"/>
              <w:rPr>
                <w:rFonts w:asciiTheme="minorHAnsi" w:eastAsia="Times New Roman" w:hAnsiTheme="minorHAnsi" w:cstheme="minorHAnsi"/>
                <w:sz w:val="20"/>
                <w:szCs w:val="20"/>
              </w:rPr>
            </w:pPr>
            <w:r w:rsidRPr="00735CB9">
              <w:rPr>
                <w:rFonts w:asciiTheme="minorHAnsi" w:eastAsia="Times New Roman" w:hAnsiTheme="minorHAnsi" w:cstheme="minorHAnsi"/>
                <w:sz w:val="20"/>
                <w:szCs w:val="20"/>
              </w:rPr>
              <w:t xml:space="preserve">Forward the completed DBE Contractor Payment Form and copies of Cancelled Checks:  via E-Mail: </w:t>
            </w:r>
            <w:hyperlink r:id="rId8" w:history="1">
              <w:r w:rsidR="00EB1835" w:rsidRPr="00735CB9">
                <w:rPr>
                  <w:rStyle w:val="Hyperlink"/>
                  <w:rFonts w:asciiTheme="minorHAnsi" w:hAnsiTheme="minorHAnsi" w:cstheme="minorHAnsi"/>
                </w:rPr>
                <w:t>damien.mayo</w:t>
              </w:r>
              <w:r w:rsidR="00EB1835" w:rsidRPr="00735CB9">
                <w:rPr>
                  <w:rStyle w:val="Hyperlink"/>
                  <w:rFonts w:asciiTheme="minorHAnsi" w:eastAsia="Times New Roman" w:hAnsiTheme="minorHAnsi" w:cstheme="minorHAnsi"/>
                  <w:sz w:val="20"/>
                  <w:szCs w:val="20"/>
                </w:rPr>
                <w:t>@dc.gov</w:t>
              </w:r>
            </w:hyperlink>
            <w:r w:rsidRPr="00735CB9">
              <w:rPr>
                <w:rFonts w:asciiTheme="minorHAnsi" w:eastAsia="Times New Roman" w:hAnsiTheme="minorHAnsi" w:cstheme="minorHAnsi"/>
                <w:sz w:val="20"/>
                <w:szCs w:val="20"/>
              </w:rPr>
              <w:t>.  Scanned copies of the completed original DBE Contractor Payment Forms and copies of Cancelled Checks are acceptable to fulfill this requirement.</w:t>
            </w:r>
          </w:p>
        </w:tc>
      </w:tr>
    </w:tbl>
    <w:p w14:paraId="23CF3AFD" w14:textId="77777777" w:rsidR="00EA478F" w:rsidRPr="00B830F1" w:rsidRDefault="005E0847" w:rsidP="00EA478F">
      <w:pPr>
        <w:spacing w:after="0" w:line="240" w:lineRule="auto"/>
        <w:rPr>
          <w:rFonts w:asciiTheme="minorHAnsi" w:eastAsia="Arial Unicode MS" w:hAnsiTheme="minorHAnsi" w:cstheme="minorHAnsi"/>
          <w:b/>
          <w:bCs/>
          <w:sz w:val="20"/>
          <w:szCs w:val="20"/>
        </w:rPr>
      </w:pPr>
      <w:r w:rsidRPr="00B830F1">
        <w:rPr>
          <w:rFonts w:asciiTheme="minorHAnsi" w:eastAsia="Times New Roman" w:hAnsiTheme="minorHAnsi" w:cstheme="minorHAnsi"/>
          <w:b/>
          <w:i/>
          <w:sz w:val="20"/>
          <w:szCs w:val="20"/>
        </w:rPr>
        <w:t>For more information, please contact the District Department of Transportation’s Office of Civil Rights.</w:t>
      </w:r>
    </w:p>
    <w:p w14:paraId="6016D333" w14:textId="77777777" w:rsidR="0029309F" w:rsidRPr="00B830F1" w:rsidRDefault="0029309F" w:rsidP="0029309F">
      <w:pPr>
        <w:spacing w:after="0" w:line="240" w:lineRule="auto"/>
        <w:jc w:val="center"/>
        <w:rPr>
          <w:rFonts w:asciiTheme="minorHAnsi" w:eastAsia="Times New Roman" w:hAnsiTheme="minorHAnsi" w:cstheme="minorHAnsi"/>
          <w:b/>
          <w:iCs/>
          <w:sz w:val="20"/>
          <w:szCs w:val="20"/>
        </w:rPr>
      </w:pPr>
      <w:r w:rsidRPr="00B830F1">
        <w:rPr>
          <w:rFonts w:asciiTheme="minorHAnsi" w:eastAsia="Times New Roman" w:hAnsiTheme="minorHAnsi" w:cstheme="minorHAnsi"/>
          <w:b/>
          <w:iCs/>
          <w:sz w:val="20"/>
          <w:szCs w:val="20"/>
        </w:rPr>
        <w:t>Damien R. Mayo</w:t>
      </w:r>
    </w:p>
    <w:p w14:paraId="66B13CD1" w14:textId="77777777" w:rsidR="0029309F" w:rsidRPr="00B830F1" w:rsidRDefault="0029309F" w:rsidP="0029309F">
      <w:pPr>
        <w:spacing w:after="0" w:line="240" w:lineRule="auto"/>
        <w:jc w:val="center"/>
        <w:rPr>
          <w:rFonts w:asciiTheme="minorHAnsi" w:eastAsia="Times New Roman" w:hAnsiTheme="minorHAnsi" w:cstheme="minorHAnsi"/>
          <w:b/>
          <w:i/>
          <w:sz w:val="20"/>
          <w:szCs w:val="20"/>
        </w:rPr>
      </w:pPr>
      <w:r w:rsidRPr="00B830F1">
        <w:rPr>
          <w:rFonts w:asciiTheme="minorHAnsi" w:eastAsia="Times New Roman" w:hAnsiTheme="minorHAnsi" w:cstheme="minorHAnsi"/>
          <w:b/>
          <w:i/>
          <w:sz w:val="20"/>
          <w:szCs w:val="20"/>
        </w:rPr>
        <w:t>EO Local and Federal Compliance Officer Office of Civil Rights</w:t>
      </w:r>
    </w:p>
    <w:p w14:paraId="38771058" w14:textId="77777777" w:rsidR="0029309F" w:rsidRPr="00B830F1" w:rsidRDefault="0029309F" w:rsidP="0029309F">
      <w:pPr>
        <w:spacing w:after="0" w:line="240" w:lineRule="auto"/>
        <w:jc w:val="center"/>
        <w:rPr>
          <w:rFonts w:asciiTheme="minorHAnsi" w:eastAsia="Times New Roman" w:hAnsiTheme="minorHAnsi" w:cstheme="minorHAnsi"/>
          <w:bCs/>
          <w:iCs/>
          <w:sz w:val="20"/>
          <w:szCs w:val="20"/>
        </w:rPr>
      </w:pPr>
      <w:r w:rsidRPr="00B830F1">
        <w:rPr>
          <w:rFonts w:asciiTheme="minorHAnsi" w:eastAsia="Times New Roman" w:hAnsiTheme="minorHAnsi" w:cstheme="minorHAnsi"/>
          <w:bCs/>
          <w:iCs/>
          <w:sz w:val="20"/>
          <w:szCs w:val="20"/>
        </w:rPr>
        <w:t>District Department of Transportation</w:t>
      </w:r>
    </w:p>
    <w:p w14:paraId="4ABAC175" w14:textId="77777777" w:rsidR="0029309F" w:rsidRPr="00B830F1" w:rsidRDefault="0029309F" w:rsidP="0029309F">
      <w:pPr>
        <w:spacing w:after="0" w:line="240" w:lineRule="auto"/>
        <w:jc w:val="center"/>
        <w:rPr>
          <w:rFonts w:asciiTheme="minorHAnsi" w:eastAsia="Times New Roman" w:hAnsiTheme="minorHAnsi" w:cstheme="minorHAnsi"/>
          <w:bCs/>
          <w:iCs/>
          <w:sz w:val="20"/>
          <w:szCs w:val="20"/>
        </w:rPr>
      </w:pPr>
      <w:r w:rsidRPr="00B830F1">
        <w:rPr>
          <w:rFonts w:asciiTheme="minorHAnsi" w:eastAsia="Times New Roman" w:hAnsiTheme="minorHAnsi" w:cstheme="minorHAnsi"/>
          <w:bCs/>
          <w:iCs/>
          <w:sz w:val="20"/>
          <w:szCs w:val="20"/>
        </w:rPr>
        <w:t>55 M Street, SE, 3rd floor</w:t>
      </w:r>
    </w:p>
    <w:p w14:paraId="799C75E6" w14:textId="77777777" w:rsidR="0029309F" w:rsidRPr="00B830F1" w:rsidRDefault="0029309F" w:rsidP="0029309F">
      <w:pPr>
        <w:spacing w:after="0" w:line="240" w:lineRule="auto"/>
        <w:jc w:val="center"/>
        <w:rPr>
          <w:rFonts w:asciiTheme="minorHAnsi" w:eastAsia="Times New Roman" w:hAnsiTheme="minorHAnsi" w:cstheme="minorHAnsi"/>
          <w:bCs/>
          <w:iCs/>
          <w:sz w:val="20"/>
          <w:szCs w:val="20"/>
        </w:rPr>
      </w:pPr>
      <w:r w:rsidRPr="00B830F1">
        <w:rPr>
          <w:rFonts w:asciiTheme="minorHAnsi" w:eastAsia="Times New Roman" w:hAnsiTheme="minorHAnsi" w:cstheme="minorHAnsi"/>
          <w:bCs/>
          <w:iCs/>
          <w:sz w:val="20"/>
          <w:szCs w:val="20"/>
        </w:rPr>
        <w:t>Washington, DC 20003</w:t>
      </w:r>
    </w:p>
    <w:p w14:paraId="0263F4F1" w14:textId="77777777" w:rsidR="0029309F" w:rsidRPr="00735CB9" w:rsidRDefault="00E8745B" w:rsidP="0029309F">
      <w:pPr>
        <w:spacing w:after="0" w:line="240" w:lineRule="auto"/>
        <w:jc w:val="center"/>
        <w:rPr>
          <w:rFonts w:asciiTheme="minorHAnsi" w:eastAsia="Times New Roman" w:hAnsiTheme="minorHAnsi" w:cstheme="minorHAnsi"/>
          <w:bCs/>
          <w:iCs/>
          <w:sz w:val="20"/>
          <w:szCs w:val="20"/>
        </w:rPr>
      </w:pPr>
      <w:hyperlink r:id="rId9" w:history="1">
        <w:r w:rsidR="0029309F" w:rsidRPr="00735CB9">
          <w:rPr>
            <w:rStyle w:val="Hyperlink"/>
            <w:rFonts w:asciiTheme="minorHAnsi" w:eastAsia="Times New Roman" w:hAnsiTheme="minorHAnsi" w:cstheme="minorHAnsi"/>
            <w:bCs/>
            <w:iCs/>
            <w:sz w:val="20"/>
            <w:szCs w:val="20"/>
          </w:rPr>
          <w:t>Damien.Mayo@dc.gov</w:t>
        </w:r>
      </w:hyperlink>
    </w:p>
    <w:p w14:paraId="4FB862BE" w14:textId="77777777" w:rsidR="00874CFE" w:rsidRDefault="00874CFE" w:rsidP="00EA478F">
      <w:pPr>
        <w:rPr>
          <w:rFonts w:asciiTheme="minorHAnsi" w:hAnsiTheme="minorHAnsi" w:cstheme="minorHAnsi"/>
          <w:sz w:val="20"/>
          <w:szCs w:val="20"/>
        </w:rPr>
      </w:pPr>
    </w:p>
    <w:bookmarkEnd w:id="1"/>
    <w:p w14:paraId="6FB0FEC5" w14:textId="77777777" w:rsidR="00D66821" w:rsidRPr="00735CB9" w:rsidRDefault="00D66821" w:rsidP="00EA478F">
      <w:pPr>
        <w:rPr>
          <w:rFonts w:asciiTheme="minorHAnsi" w:hAnsiTheme="minorHAnsi" w:cstheme="minorHAnsi"/>
          <w:sz w:val="20"/>
          <w:szCs w:val="20"/>
        </w:rPr>
      </w:pPr>
    </w:p>
    <w:sectPr w:rsidR="00D66821" w:rsidRPr="00735CB9" w:rsidSect="00577226">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2BE69" w14:textId="77777777" w:rsidR="00E8745B" w:rsidRDefault="00E8745B" w:rsidP="005B426E">
      <w:pPr>
        <w:spacing w:after="0" w:line="240" w:lineRule="auto"/>
      </w:pPr>
      <w:r>
        <w:separator/>
      </w:r>
    </w:p>
  </w:endnote>
  <w:endnote w:type="continuationSeparator" w:id="0">
    <w:p w14:paraId="50717A76" w14:textId="77777777" w:rsidR="00E8745B" w:rsidRDefault="00E8745B" w:rsidP="005B426E">
      <w:pPr>
        <w:spacing w:after="0" w:line="240" w:lineRule="auto"/>
      </w:pPr>
      <w:r>
        <w:continuationSeparator/>
      </w:r>
    </w:p>
  </w:endnote>
  <w:endnote w:type="continuationNotice" w:id="1">
    <w:p w14:paraId="764644A5" w14:textId="77777777" w:rsidR="00E8745B" w:rsidRDefault="00E87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51859"/>
      <w:docPartObj>
        <w:docPartGallery w:val="Page Numbers (Bottom of Page)"/>
        <w:docPartUnique/>
      </w:docPartObj>
    </w:sdtPr>
    <w:sdtEndPr>
      <w:rPr>
        <w:noProof/>
      </w:rPr>
    </w:sdtEndPr>
    <w:sdtContent>
      <w:p w14:paraId="0EC0EFE7" w14:textId="77777777" w:rsidR="0017005A" w:rsidRDefault="0017005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AC0176F" w14:textId="77777777" w:rsidR="0017005A" w:rsidRDefault="00170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515671"/>
      <w:docPartObj>
        <w:docPartGallery w:val="Page Numbers (Bottom of Page)"/>
        <w:docPartUnique/>
      </w:docPartObj>
    </w:sdtPr>
    <w:sdtEndPr>
      <w:rPr>
        <w:noProof/>
      </w:rPr>
    </w:sdtEndPr>
    <w:sdtContent>
      <w:p w14:paraId="30829BD8" w14:textId="77777777" w:rsidR="0017005A" w:rsidRDefault="001700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A18B22" w14:textId="77777777" w:rsidR="0017005A" w:rsidRDefault="00170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A6A88" w14:textId="77777777" w:rsidR="00E8745B" w:rsidRDefault="00E8745B" w:rsidP="005B426E">
      <w:pPr>
        <w:spacing w:after="0" w:line="240" w:lineRule="auto"/>
      </w:pPr>
      <w:r>
        <w:separator/>
      </w:r>
    </w:p>
  </w:footnote>
  <w:footnote w:type="continuationSeparator" w:id="0">
    <w:p w14:paraId="57A38A14" w14:textId="77777777" w:rsidR="00E8745B" w:rsidRDefault="00E8745B" w:rsidP="005B426E">
      <w:pPr>
        <w:spacing w:after="0" w:line="240" w:lineRule="auto"/>
      </w:pPr>
      <w:r>
        <w:continuationSeparator/>
      </w:r>
    </w:p>
  </w:footnote>
  <w:footnote w:type="continuationNotice" w:id="1">
    <w:p w14:paraId="4E4635FA" w14:textId="77777777" w:rsidR="00E8745B" w:rsidRDefault="00E874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7B1B" w14:textId="34C7C09D" w:rsidR="002417AF" w:rsidRDefault="002417AF">
    <w:pPr>
      <w:pStyle w:val="Header"/>
    </w:pPr>
    <w:r w:rsidRPr="00735CB9">
      <w:rPr>
        <w:rFonts w:asciiTheme="minorHAnsi" w:hAnsiTheme="minorHAnsi" w:cstheme="minorHAnsi"/>
        <w:noProof/>
        <w:sz w:val="18"/>
        <w:szCs w:val="18"/>
      </w:rPr>
      <w:drawing>
        <wp:anchor distT="0" distB="0" distL="114300" distR="114300" simplePos="0" relativeHeight="251658241" behindDoc="0" locked="0" layoutInCell="1" allowOverlap="1" wp14:anchorId="6E35273E" wp14:editId="13AEE85F">
          <wp:simplePos x="0" y="0"/>
          <wp:positionH relativeFrom="column">
            <wp:posOffset>-485775</wp:posOffset>
          </wp:positionH>
          <wp:positionV relativeFrom="paragraph">
            <wp:posOffset>-152400</wp:posOffset>
          </wp:positionV>
          <wp:extent cx="1476375" cy="400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785E" w14:textId="6438C587" w:rsidR="002417AF" w:rsidRDefault="002417AF">
    <w:pPr>
      <w:pStyle w:val="Header"/>
    </w:pPr>
    <w:r w:rsidRPr="00735CB9">
      <w:rPr>
        <w:rFonts w:asciiTheme="minorHAnsi" w:hAnsiTheme="minorHAnsi" w:cstheme="minorHAnsi"/>
        <w:noProof/>
        <w:sz w:val="18"/>
        <w:szCs w:val="18"/>
      </w:rPr>
      <w:drawing>
        <wp:anchor distT="0" distB="0" distL="114300" distR="114300" simplePos="0" relativeHeight="251658240" behindDoc="0" locked="0" layoutInCell="1" allowOverlap="1" wp14:anchorId="70FEC75F" wp14:editId="24E65E98">
          <wp:simplePos x="0" y="0"/>
          <wp:positionH relativeFrom="column">
            <wp:posOffset>-342900</wp:posOffset>
          </wp:positionH>
          <wp:positionV relativeFrom="paragraph">
            <wp:posOffset>-38100</wp:posOffset>
          </wp:positionV>
          <wp:extent cx="1476375" cy="4000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208C"/>
    <w:multiLevelType w:val="hybridMultilevel"/>
    <w:tmpl w:val="CD642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56F66"/>
    <w:multiLevelType w:val="hybridMultilevel"/>
    <w:tmpl w:val="C29A07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7526A"/>
    <w:multiLevelType w:val="hybridMultilevel"/>
    <w:tmpl w:val="08E2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0894"/>
    <w:multiLevelType w:val="hybridMultilevel"/>
    <w:tmpl w:val="A5A08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152F5"/>
    <w:multiLevelType w:val="hybridMultilevel"/>
    <w:tmpl w:val="40B026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81A7B"/>
    <w:multiLevelType w:val="hybridMultilevel"/>
    <w:tmpl w:val="142C4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23CAB"/>
    <w:multiLevelType w:val="hybridMultilevel"/>
    <w:tmpl w:val="427844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B704C1"/>
    <w:multiLevelType w:val="hybridMultilevel"/>
    <w:tmpl w:val="453451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12F3"/>
    <w:multiLevelType w:val="hybridMultilevel"/>
    <w:tmpl w:val="A622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C1DBE"/>
    <w:multiLevelType w:val="hybridMultilevel"/>
    <w:tmpl w:val="602857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876C77"/>
    <w:multiLevelType w:val="hybridMultilevel"/>
    <w:tmpl w:val="056EB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3650"/>
    <w:multiLevelType w:val="hybridMultilevel"/>
    <w:tmpl w:val="B460704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B205A5F"/>
    <w:multiLevelType w:val="hybridMultilevel"/>
    <w:tmpl w:val="8D7C4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B6761"/>
    <w:multiLevelType w:val="hybridMultilevel"/>
    <w:tmpl w:val="E4BA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E50E4"/>
    <w:multiLevelType w:val="hybridMultilevel"/>
    <w:tmpl w:val="F242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372E8"/>
    <w:multiLevelType w:val="hybridMultilevel"/>
    <w:tmpl w:val="F242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271AD"/>
    <w:multiLevelType w:val="hybridMultilevel"/>
    <w:tmpl w:val="9370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1453E"/>
    <w:multiLevelType w:val="hybridMultilevel"/>
    <w:tmpl w:val="37E84B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03406"/>
    <w:multiLevelType w:val="hybridMultilevel"/>
    <w:tmpl w:val="187248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2795C"/>
    <w:multiLevelType w:val="hybridMultilevel"/>
    <w:tmpl w:val="0F2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2443F"/>
    <w:multiLevelType w:val="hybridMultilevel"/>
    <w:tmpl w:val="CD642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0F4A97"/>
    <w:multiLevelType w:val="hybridMultilevel"/>
    <w:tmpl w:val="4A2A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805D1"/>
    <w:multiLevelType w:val="hybridMultilevel"/>
    <w:tmpl w:val="1E7CC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0350F01"/>
    <w:multiLevelType w:val="hybridMultilevel"/>
    <w:tmpl w:val="7A6627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001AE9"/>
    <w:multiLevelType w:val="hybridMultilevel"/>
    <w:tmpl w:val="4378E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1E67A4"/>
    <w:multiLevelType w:val="hybridMultilevel"/>
    <w:tmpl w:val="B45C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01602"/>
    <w:multiLevelType w:val="hybridMultilevel"/>
    <w:tmpl w:val="3D86B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70A59"/>
    <w:multiLevelType w:val="hybridMultilevel"/>
    <w:tmpl w:val="4828A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86B64"/>
    <w:multiLevelType w:val="hybridMultilevel"/>
    <w:tmpl w:val="53EE5A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F9100A"/>
    <w:multiLevelType w:val="hybridMultilevel"/>
    <w:tmpl w:val="0D0E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A36156"/>
    <w:multiLevelType w:val="hybridMultilevel"/>
    <w:tmpl w:val="30E8B5AC"/>
    <w:lvl w:ilvl="0" w:tplc="6B46CC90">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33B40FC6">
      <w:start w:val="1"/>
      <w:numFmt w:val="decimal"/>
      <w:lvlText w:val="%3)"/>
      <w:lvlJc w:val="right"/>
      <w:pPr>
        <w:ind w:left="2520" w:hanging="180"/>
      </w:pPr>
      <w:rPr>
        <w:rFonts w:ascii="Times New Roman" w:eastAsia="Calibr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F743A1"/>
    <w:multiLevelType w:val="hybridMultilevel"/>
    <w:tmpl w:val="488A4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617E20"/>
    <w:multiLevelType w:val="hybridMultilevel"/>
    <w:tmpl w:val="FB4886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7B4B85"/>
    <w:multiLevelType w:val="hybridMultilevel"/>
    <w:tmpl w:val="1700D1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8378A4"/>
    <w:multiLevelType w:val="hybridMultilevel"/>
    <w:tmpl w:val="0824C930"/>
    <w:lvl w:ilvl="0" w:tplc="B98262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065E2"/>
    <w:multiLevelType w:val="hybridMultilevel"/>
    <w:tmpl w:val="CB5C0A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8636DFD"/>
    <w:multiLevelType w:val="hybridMultilevel"/>
    <w:tmpl w:val="AF8E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E782C"/>
    <w:multiLevelType w:val="hybridMultilevel"/>
    <w:tmpl w:val="E78EC594"/>
    <w:lvl w:ilvl="0" w:tplc="F2C05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2A641D"/>
    <w:multiLevelType w:val="hybridMultilevel"/>
    <w:tmpl w:val="F6329C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08536B"/>
    <w:multiLevelType w:val="hybridMultilevel"/>
    <w:tmpl w:val="9A9AA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72B40"/>
    <w:multiLevelType w:val="hybridMultilevel"/>
    <w:tmpl w:val="EDC2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86A64"/>
    <w:multiLevelType w:val="hybridMultilevel"/>
    <w:tmpl w:val="E4BA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06920"/>
    <w:multiLevelType w:val="hybridMultilevel"/>
    <w:tmpl w:val="873688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855564"/>
    <w:multiLevelType w:val="hybridMultilevel"/>
    <w:tmpl w:val="18AC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37"/>
  </w:num>
  <w:num w:numId="4">
    <w:abstractNumId w:val="11"/>
  </w:num>
  <w:num w:numId="5">
    <w:abstractNumId w:val="13"/>
  </w:num>
  <w:num w:numId="6">
    <w:abstractNumId w:val="10"/>
  </w:num>
  <w:num w:numId="7">
    <w:abstractNumId w:val="22"/>
  </w:num>
  <w:num w:numId="8">
    <w:abstractNumId w:val="4"/>
  </w:num>
  <w:num w:numId="9">
    <w:abstractNumId w:val="26"/>
  </w:num>
  <w:num w:numId="10">
    <w:abstractNumId w:val="21"/>
  </w:num>
  <w:num w:numId="11">
    <w:abstractNumId w:val="43"/>
  </w:num>
  <w:num w:numId="12">
    <w:abstractNumId w:val="1"/>
  </w:num>
  <w:num w:numId="13">
    <w:abstractNumId w:val="31"/>
  </w:num>
  <w:num w:numId="14">
    <w:abstractNumId w:val="12"/>
  </w:num>
  <w:num w:numId="15">
    <w:abstractNumId w:val="16"/>
  </w:num>
  <w:num w:numId="16">
    <w:abstractNumId w:val="7"/>
  </w:num>
  <w:num w:numId="17">
    <w:abstractNumId w:val="18"/>
  </w:num>
  <w:num w:numId="18">
    <w:abstractNumId w:val="33"/>
  </w:num>
  <w:num w:numId="19">
    <w:abstractNumId w:val="2"/>
  </w:num>
  <w:num w:numId="20">
    <w:abstractNumId w:val="15"/>
  </w:num>
  <w:num w:numId="21">
    <w:abstractNumId w:val="42"/>
  </w:num>
  <w:num w:numId="22">
    <w:abstractNumId w:val="32"/>
  </w:num>
  <w:num w:numId="23">
    <w:abstractNumId w:val="28"/>
  </w:num>
  <w:num w:numId="24">
    <w:abstractNumId w:val="6"/>
  </w:num>
  <w:num w:numId="25">
    <w:abstractNumId w:val="14"/>
  </w:num>
  <w:num w:numId="26">
    <w:abstractNumId w:val="34"/>
  </w:num>
  <w:num w:numId="27">
    <w:abstractNumId w:val="9"/>
  </w:num>
  <w:num w:numId="28">
    <w:abstractNumId w:val="38"/>
  </w:num>
  <w:num w:numId="29">
    <w:abstractNumId w:val="24"/>
  </w:num>
  <w:num w:numId="30">
    <w:abstractNumId w:val="39"/>
  </w:num>
  <w:num w:numId="31">
    <w:abstractNumId w:val="5"/>
  </w:num>
  <w:num w:numId="32">
    <w:abstractNumId w:val="17"/>
  </w:num>
  <w:num w:numId="33">
    <w:abstractNumId w:val="41"/>
  </w:num>
  <w:num w:numId="34">
    <w:abstractNumId w:val="8"/>
  </w:num>
  <w:num w:numId="35">
    <w:abstractNumId w:val="23"/>
  </w:num>
  <w:num w:numId="36">
    <w:abstractNumId w:val="40"/>
  </w:num>
  <w:num w:numId="37">
    <w:abstractNumId w:val="20"/>
  </w:num>
  <w:num w:numId="38">
    <w:abstractNumId w:val="36"/>
  </w:num>
  <w:num w:numId="39">
    <w:abstractNumId w:val="3"/>
  </w:num>
  <w:num w:numId="40">
    <w:abstractNumId w:val="0"/>
  </w:num>
  <w:num w:numId="41">
    <w:abstractNumId w:val="19"/>
  </w:num>
  <w:num w:numId="42">
    <w:abstractNumId w:val="25"/>
  </w:num>
  <w:num w:numId="43">
    <w:abstractNumId w:val="2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F6"/>
    <w:rsid w:val="0002648E"/>
    <w:rsid w:val="000332A8"/>
    <w:rsid w:val="00041A72"/>
    <w:rsid w:val="0005791A"/>
    <w:rsid w:val="00063B17"/>
    <w:rsid w:val="0007585C"/>
    <w:rsid w:val="000A773C"/>
    <w:rsid w:val="000B0FA6"/>
    <w:rsid w:val="000C273B"/>
    <w:rsid w:val="000E3D98"/>
    <w:rsid w:val="000E59F5"/>
    <w:rsid w:val="001224FA"/>
    <w:rsid w:val="001314F9"/>
    <w:rsid w:val="00156F16"/>
    <w:rsid w:val="0017005A"/>
    <w:rsid w:val="00176552"/>
    <w:rsid w:val="00180E96"/>
    <w:rsid w:val="001956CF"/>
    <w:rsid w:val="001A3F92"/>
    <w:rsid w:val="001D1C3B"/>
    <w:rsid w:val="001E3DF4"/>
    <w:rsid w:val="001E5032"/>
    <w:rsid w:val="001F5806"/>
    <w:rsid w:val="00211959"/>
    <w:rsid w:val="0021278C"/>
    <w:rsid w:val="0021727D"/>
    <w:rsid w:val="00234050"/>
    <w:rsid w:val="0023484D"/>
    <w:rsid w:val="002417AF"/>
    <w:rsid w:val="00242036"/>
    <w:rsid w:val="00260B60"/>
    <w:rsid w:val="0027386F"/>
    <w:rsid w:val="00275E7E"/>
    <w:rsid w:val="002762AF"/>
    <w:rsid w:val="002829A6"/>
    <w:rsid w:val="0029309F"/>
    <w:rsid w:val="0029643C"/>
    <w:rsid w:val="002A0017"/>
    <w:rsid w:val="002A1D18"/>
    <w:rsid w:val="002A61FC"/>
    <w:rsid w:val="002B0703"/>
    <w:rsid w:val="002C0B8D"/>
    <w:rsid w:val="002D3838"/>
    <w:rsid w:val="002E1641"/>
    <w:rsid w:val="002F0E5E"/>
    <w:rsid w:val="00316323"/>
    <w:rsid w:val="0033126C"/>
    <w:rsid w:val="003441CA"/>
    <w:rsid w:val="00376658"/>
    <w:rsid w:val="0039274E"/>
    <w:rsid w:val="003975F6"/>
    <w:rsid w:val="003C3772"/>
    <w:rsid w:val="003C56AD"/>
    <w:rsid w:val="003C601C"/>
    <w:rsid w:val="003C7718"/>
    <w:rsid w:val="00406BB1"/>
    <w:rsid w:val="004131A5"/>
    <w:rsid w:val="0041762D"/>
    <w:rsid w:val="004277A0"/>
    <w:rsid w:val="004B2A73"/>
    <w:rsid w:val="004D3136"/>
    <w:rsid w:val="004D7404"/>
    <w:rsid w:val="00506969"/>
    <w:rsid w:val="00524CCA"/>
    <w:rsid w:val="005308D6"/>
    <w:rsid w:val="00533321"/>
    <w:rsid w:val="00544596"/>
    <w:rsid w:val="00556E70"/>
    <w:rsid w:val="00574C52"/>
    <w:rsid w:val="00577226"/>
    <w:rsid w:val="00580B2E"/>
    <w:rsid w:val="0058156D"/>
    <w:rsid w:val="00593766"/>
    <w:rsid w:val="005A2719"/>
    <w:rsid w:val="005B426E"/>
    <w:rsid w:val="005E0847"/>
    <w:rsid w:val="005F2368"/>
    <w:rsid w:val="006070B5"/>
    <w:rsid w:val="00607CC3"/>
    <w:rsid w:val="0062692E"/>
    <w:rsid w:val="00662F16"/>
    <w:rsid w:val="00666D42"/>
    <w:rsid w:val="00687EFE"/>
    <w:rsid w:val="00691401"/>
    <w:rsid w:val="00693641"/>
    <w:rsid w:val="006A2CB0"/>
    <w:rsid w:val="006A6875"/>
    <w:rsid w:val="006C4079"/>
    <w:rsid w:val="006C42FF"/>
    <w:rsid w:val="006C6237"/>
    <w:rsid w:val="006F16AB"/>
    <w:rsid w:val="0070554C"/>
    <w:rsid w:val="00720A65"/>
    <w:rsid w:val="00724D95"/>
    <w:rsid w:val="00725493"/>
    <w:rsid w:val="00735CB9"/>
    <w:rsid w:val="0074164A"/>
    <w:rsid w:val="007451CA"/>
    <w:rsid w:val="00765D0B"/>
    <w:rsid w:val="00770B33"/>
    <w:rsid w:val="00782673"/>
    <w:rsid w:val="00797764"/>
    <w:rsid w:val="007B5268"/>
    <w:rsid w:val="007F603F"/>
    <w:rsid w:val="008172D0"/>
    <w:rsid w:val="00833D14"/>
    <w:rsid w:val="008479D3"/>
    <w:rsid w:val="0085031D"/>
    <w:rsid w:val="008616C4"/>
    <w:rsid w:val="00872CCA"/>
    <w:rsid w:val="00874CFE"/>
    <w:rsid w:val="00882F2C"/>
    <w:rsid w:val="00883C21"/>
    <w:rsid w:val="00883F68"/>
    <w:rsid w:val="008938E2"/>
    <w:rsid w:val="008A10E2"/>
    <w:rsid w:val="0091070C"/>
    <w:rsid w:val="009132B5"/>
    <w:rsid w:val="00914898"/>
    <w:rsid w:val="00915053"/>
    <w:rsid w:val="00923E7C"/>
    <w:rsid w:val="00932C99"/>
    <w:rsid w:val="00937F2E"/>
    <w:rsid w:val="009669BC"/>
    <w:rsid w:val="00971797"/>
    <w:rsid w:val="00974810"/>
    <w:rsid w:val="0098651E"/>
    <w:rsid w:val="009B474E"/>
    <w:rsid w:val="00A5150B"/>
    <w:rsid w:val="00A516C1"/>
    <w:rsid w:val="00A57D79"/>
    <w:rsid w:val="00A65845"/>
    <w:rsid w:val="00A85EE9"/>
    <w:rsid w:val="00AB7EF7"/>
    <w:rsid w:val="00AC60C0"/>
    <w:rsid w:val="00B04C91"/>
    <w:rsid w:val="00B44D92"/>
    <w:rsid w:val="00B645E6"/>
    <w:rsid w:val="00B729A3"/>
    <w:rsid w:val="00B777F8"/>
    <w:rsid w:val="00B830F1"/>
    <w:rsid w:val="00B83EA2"/>
    <w:rsid w:val="00B96002"/>
    <w:rsid w:val="00BB0272"/>
    <w:rsid w:val="00BE6C91"/>
    <w:rsid w:val="00C063C2"/>
    <w:rsid w:val="00C1607D"/>
    <w:rsid w:val="00C278C6"/>
    <w:rsid w:val="00C417CA"/>
    <w:rsid w:val="00C439D3"/>
    <w:rsid w:val="00C603EB"/>
    <w:rsid w:val="00C60BCC"/>
    <w:rsid w:val="00C72A76"/>
    <w:rsid w:val="00C76134"/>
    <w:rsid w:val="00C84DBA"/>
    <w:rsid w:val="00C90618"/>
    <w:rsid w:val="00CD42B6"/>
    <w:rsid w:val="00CE1595"/>
    <w:rsid w:val="00D04AB9"/>
    <w:rsid w:val="00D10FD3"/>
    <w:rsid w:val="00D66821"/>
    <w:rsid w:val="00D72220"/>
    <w:rsid w:val="00E15DA2"/>
    <w:rsid w:val="00E464FF"/>
    <w:rsid w:val="00E5543F"/>
    <w:rsid w:val="00E7351F"/>
    <w:rsid w:val="00E8745B"/>
    <w:rsid w:val="00EA39DC"/>
    <w:rsid w:val="00EA478F"/>
    <w:rsid w:val="00EB1835"/>
    <w:rsid w:val="00EB1B35"/>
    <w:rsid w:val="00ED5235"/>
    <w:rsid w:val="00EF0398"/>
    <w:rsid w:val="00EF6FD7"/>
    <w:rsid w:val="00F07706"/>
    <w:rsid w:val="00F14076"/>
    <w:rsid w:val="00F36D1E"/>
    <w:rsid w:val="00F374FF"/>
    <w:rsid w:val="00F7597C"/>
    <w:rsid w:val="00F961DA"/>
    <w:rsid w:val="00FA5F82"/>
    <w:rsid w:val="00FB141D"/>
    <w:rsid w:val="00FD01A5"/>
    <w:rsid w:val="00FD0987"/>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7D90D"/>
  <w15:docId w15:val="{A344BC45-C588-4413-B77A-9E3D75CF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F6"/>
    <w:rPr>
      <w:rFonts w:ascii="Calibri" w:eastAsia="Calibri" w:hAnsi="Calibri" w:cs="Times New Roman"/>
    </w:rPr>
  </w:style>
  <w:style w:type="paragraph" w:styleId="Heading1">
    <w:name w:val="heading 1"/>
    <w:basedOn w:val="Normal"/>
    <w:next w:val="Normal"/>
    <w:link w:val="Heading1Char"/>
    <w:uiPriority w:val="9"/>
    <w:qFormat/>
    <w:rsid w:val="00397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75F6"/>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3975F6"/>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3975F6"/>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F6"/>
    <w:rPr>
      <w:rFonts w:ascii="Tahoma" w:eastAsia="Calibri" w:hAnsi="Tahoma" w:cs="Tahoma"/>
      <w:sz w:val="16"/>
      <w:szCs w:val="16"/>
    </w:rPr>
  </w:style>
  <w:style w:type="character" w:customStyle="1" w:styleId="Heading2Char">
    <w:name w:val="Heading 2 Char"/>
    <w:basedOn w:val="DefaultParagraphFont"/>
    <w:link w:val="Heading2"/>
    <w:uiPriority w:val="9"/>
    <w:rsid w:val="003975F6"/>
    <w:rPr>
      <w:rFonts w:ascii="Cambria" w:eastAsia="Times New Roman" w:hAnsi="Cambria" w:cs="Times New Roman"/>
      <w:b/>
      <w:bCs/>
      <w:color w:val="4F81BD"/>
      <w:sz w:val="26"/>
      <w:szCs w:val="26"/>
      <w:lang w:val="x-none" w:eastAsia="x-none"/>
    </w:rPr>
  </w:style>
  <w:style w:type="paragraph" w:styleId="NormalWeb">
    <w:name w:val="Normal (Web)"/>
    <w:basedOn w:val="Normal"/>
    <w:uiPriority w:val="99"/>
    <w:unhideWhenUsed/>
    <w:rsid w:val="003975F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975F6"/>
    <w:rPr>
      <w:strike w:val="0"/>
      <w:dstrike w:val="0"/>
      <w:color w:val="0157B0"/>
      <w:u w:val="none"/>
      <w:effect w:val="none"/>
    </w:rPr>
  </w:style>
  <w:style w:type="paragraph" w:customStyle="1" w:styleId="Default">
    <w:name w:val="Default"/>
    <w:rsid w:val="003975F6"/>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link w:val="NoSpacingChar"/>
    <w:uiPriority w:val="1"/>
    <w:qFormat/>
    <w:rsid w:val="003975F6"/>
    <w:pPr>
      <w:spacing w:after="0" w:line="240" w:lineRule="auto"/>
    </w:pPr>
    <w:rPr>
      <w:rFonts w:ascii="Calibri" w:eastAsia="Calibri" w:hAnsi="Calibri" w:cs="Times New Roman"/>
    </w:rPr>
  </w:style>
  <w:style w:type="character" w:styleId="Strong">
    <w:name w:val="Strong"/>
    <w:uiPriority w:val="22"/>
    <w:qFormat/>
    <w:rsid w:val="003975F6"/>
    <w:rPr>
      <w:b/>
      <w:bCs/>
    </w:rPr>
  </w:style>
  <w:style w:type="character" w:customStyle="1" w:styleId="Heading1Char">
    <w:name w:val="Heading 1 Char"/>
    <w:basedOn w:val="DefaultParagraphFont"/>
    <w:link w:val="Heading1"/>
    <w:uiPriority w:val="9"/>
    <w:rsid w:val="003975F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75F6"/>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3975F6"/>
    <w:rPr>
      <w:rFonts w:ascii="Calibri" w:eastAsia="Times New Roman" w:hAnsi="Calibri" w:cs="Times New Roman"/>
      <w:b/>
      <w:bCs/>
      <w:sz w:val="28"/>
      <w:szCs w:val="28"/>
      <w:lang w:val="x-none" w:eastAsia="x-none"/>
    </w:rPr>
  </w:style>
  <w:style w:type="paragraph" w:styleId="ListParagraph">
    <w:name w:val="List Paragraph"/>
    <w:basedOn w:val="Normal"/>
    <w:uiPriority w:val="34"/>
    <w:qFormat/>
    <w:rsid w:val="003975F6"/>
    <w:pPr>
      <w:ind w:left="720"/>
      <w:contextualSpacing/>
    </w:pPr>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rPr>
      <w:rFonts w:ascii="Calibri" w:eastAsia="Calibri" w:hAnsi="Calibri" w:cs="Times New Roman"/>
    </w:rPr>
  </w:style>
  <w:style w:type="paragraph" w:styleId="Footer">
    <w:name w:val="footer"/>
    <w:basedOn w:val="Normal"/>
    <w:link w:val="FooterChar"/>
    <w:uiPriority w:val="99"/>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26E"/>
    <w:rPr>
      <w:rFonts w:ascii="Calibri" w:eastAsia="Calibri" w:hAnsi="Calibri" w:cs="Times New Roman"/>
    </w:rPr>
  </w:style>
  <w:style w:type="paragraph" w:styleId="TOCHeading">
    <w:name w:val="TOC Heading"/>
    <w:basedOn w:val="Heading1"/>
    <w:next w:val="Normal"/>
    <w:uiPriority w:val="39"/>
    <w:unhideWhenUsed/>
    <w:qFormat/>
    <w:rsid w:val="006070B5"/>
    <w:pPr>
      <w:outlineLvl w:val="9"/>
    </w:pPr>
    <w:rPr>
      <w:lang w:eastAsia="ja-JP"/>
    </w:rPr>
  </w:style>
  <w:style w:type="paragraph" w:styleId="TOC2">
    <w:name w:val="toc 2"/>
    <w:basedOn w:val="Normal"/>
    <w:next w:val="Normal"/>
    <w:autoRedefine/>
    <w:uiPriority w:val="39"/>
    <w:unhideWhenUsed/>
    <w:qFormat/>
    <w:rsid w:val="006070B5"/>
    <w:pPr>
      <w:spacing w:after="100"/>
      <w:ind w:left="220"/>
    </w:pPr>
  </w:style>
  <w:style w:type="paragraph" w:styleId="TOC1">
    <w:name w:val="toc 1"/>
    <w:basedOn w:val="Normal"/>
    <w:next w:val="Normal"/>
    <w:autoRedefine/>
    <w:uiPriority w:val="39"/>
    <w:unhideWhenUsed/>
    <w:qFormat/>
    <w:rsid w:val="001A3F92"/>
    <w:pPr>
      <w:tabs>
        <w:tab w:val="right" w:leader="dot" w:pos="9350"/>
      </w:tabs>
      <w:spacing w:after="100" w:line="360" w:lineRule="auto"/>
    </w:pPr>
  </w:style>
  <w:style w:type="paragraph" w:styleId="TOC3">
    <w:name w:val="toc 3"/>
    <w:basedOn w:val="Normal"/>
    <w:next w:val="Normal"/>
    <w:autoRedefine/>
    <w:uiPriority w:val="39"/>
    <w:semiHidden/>
    <w:unhideWhenUsed/>
    <w:qFormat/>
    <w:rsid w:val="003C601C"/>
    <w:pPr>
      <w:spacing w:after="100"/>
      <w:ind w:left="440"/>
    </w:pPr>
    <w:rPr>
      <w:rFonts w:asciiTheme="minorHAnsi" w:eastAsiaTheme="minorEastAsia" w:hAnsiTheme="minorHAnsi" w:cstheme="minorBidi"/>
      <w:lang w:eastAsia="ja-JP"/>
    </w:rPr>
  </w:style>
  <w:style w:type="paragraph" w:styleId="EndnoteText">
    <w:name w:val="endnote text"/>
    <w:basedOn w:val="Normal"/>
    <w:link w:val="EndnoteTextChar"/>
    <w:uiPriority w:val="99"/>
    <w:semiHidden/>
    <w:unhideWhenUsed/>
    <w:rsid w:val="00E554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543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5543F"/>
    <w:rPr>
      <w:vertAlign w:val="superscript"/>
    </w:rPr>
  </w:style>
  <w:style w:type="paragraph" w:styleId="FootnoteText">
    <w:name w:val="footnote text"/>
    <w:basedOn w:val="Normal"/>
    <w:link w:val="FootnoteTextChar"/>
    <w:uiPriority w:val="99"/>
    <w:semiHidden/>
    <w:unhideWhenUsed/>
    <w:rsid w:val="00E55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43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5543F"/>
    <w:rPr>
      <w:vertAlign w:val="superscript"/>
    </w:rPr>
  </w:style>
  <w:style w:type="paragraph" w:styleId="Caption">
    <w:name w:val="caption"/>
    <w:basedOn w:val="Normal"/>
    <w:next w:val="Normal"/>
    <w:uiPriority w:val="35"/>
    <w:unhideWhenUsed/>
    <w:qFormat/>
    <w:rsid w:val="00693641"/>
    <w:pPr>
      <w:spacing w:line="240" w:lineRule="auto"/>
    </w:pPr>
    <w:rPr>
      <w:b/>
      <w:bCs/>
      <w:color w:val="4F81BD" w:themeColor="accent1"/>
      <w:sz w:val="18"/>
      <w:szCs w:val="18"/>
    </w:rPr>
  </w:style>
  <w:style w:type="character" w:customStyle="1" w:styleId="apple-converted-space">
    <w:name w:val="apple-converted-space"/>
    <w:basedOn w:val="DefaultParagraphFont"/>
    <w:rsid w:val="00156F16"/>
  </w:style>
  <w:style w:type="character" w:styleId="Emphasis">
    <w:name w:val="Emphasis"/>
    <w:basedOn w:val="DefaultParagraphFont"/>
    <w:uiPriority w:val="20"/>
    <w:qFormat/>
    <w:rsid w:val="00156F16"/>
    <w:rPr>
      <w:i/>
      <w:iCs/>
    </w:rPr>
  </w:style>
  <w:style w:type="character" w:customStyle="1" w:styleId="NoSpacingChar">
    <w:name w:val="No Spacing Char"/>
    <w:basedOn w:val="DefaultParagraphFont"/>
    <w:link w:val="NoSpacing"/>
    <w:uiPriority w:val="1"/>
    <w:rsid w:val="00882F2C"/>
    <w:rPr>
      <w:rFonts w:ascii="Calibri" w:eastAsia="Calibri" w:hAnsi="Calibri" w:cs="Times New Roman"/>
    </w:rPr>
  </w:style>
  <w:style w:type="character" w:styleId="UnresolvedMention">
    <w:name w:val="Unresolved Mention"/>
    <w:basedOn w:val="DefaultParagraphFont"/>
    <w:uiPriority w:val="99"/>
    <w:semiHidden/>
    <w:unhideWhenUsed/>
    <w:rsid w:val="00FB1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9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en.mayo@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mien.Mayo@dc.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400F-7187-4FEC-B585-92A64453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Bozkurt, Diyar (DDOT)</cp:lastModifiedBy>
  <cp:revision>6</cp:revision>
  <cp:lastPrinted>2019-04-03T15:06:00Z</cp:lastPrinted>
  <dcterms:created xsi:type="dcterms:W3CDTF">2020-10-23T18:08:00Z</dcterms:created>
  <dcterms:modified xsi:type="dcterms:W3CDTF">2020-10-23T18:32:00Z</dcterms:modified>
</cp:coreProperties>
</file>