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E1" w:rsidRPr="003C3721" w:rsidRDefault="001838E1" w:rsidP="00183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cyan"/>
        </w:rPr>
      </w:pPr>
      <w:r w:rsidRPr="003C3721">
        <w:rPr>
          <w:rFonts w:ascii="Times New Roman" w:hAnsi="Times New Roman" w:cs="Times New Roman"/>
          <w:b/>
          <w:sz w:val="20"/>
          <w:szCs w:val="20"/>
          <w:highlight w:val="cyan"/>
        </w:rPr>
        <w:t xml:space="preserve">Directions for Program Manager: </w:t>
      </w:r>
    </w:p>
    <w:p w:rsidR="001838E1" w:rsidRPr="003C3721" w:rsidRDefault="001838E1" w:rsidP="001838E1">
      <w:pPr>
        <w:spacing w:after="0" w:line="240" w:lineRule="auto"/>
        <w:ind w:right="-540"/>
        <w:rPr>
          <w:rFonts w:ascii="Times New Roman" w:hAnsi="Times New Roman" w:cs="Times New Roman"/>
          <w:sz w:val="20"/>
          <w:szCs w:val="20"/>
          <w:highlight w:val="yellow"/>
        </w:rPr>
      </w:pPr>
      <w:r w:rsidRPr="003C3721">
        <w:rPr>
          <w:rFonts w:ascii="Times New Roman" w:hAnsi="Times New Roman" w:cs="Times New Roman"/>
          <w:b/>
          <w:sz w:val="20"/>
          <w:szCs w:val="20"/>
          <w:highlight w:val="cyan"/>
        </w:rPr>
        <w:t>FILL IN INFORMATION AS APPLICABLE AND DELETE THESE INSTRUCTIONS BEFORE SENDING</w:t>
      </w:r>
    </w:p>
    <w:p w:rsidR="001838E1" w:rsidRDefault="001838E1" w:rsidP="001838E1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0481B" w:rsidRPr="001F1653" w:rsidRDefault="001838E1" w:rsidP="00183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8E1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AA5562" w:rsidRPr="001838E1">
        <w:rPr>
          <w:rFonts w:ascii="Times New Roman" w:hAnsi="Times New Roman" w:cs="Times New Roman"/>
          <w:sz w:val="20"/>
          <w:szCs w:val="20"/>
          <w:highlight w:val="yellow"/>
        </w:rPr>
        <w:t>[</w:t>
      </w:r>
      <w:r w:rsidR="001F1653" w:rsidRPr="001838E1">
        <w:rPr>
          <w:rFonts w:ascii="Times New Roman" w:hAnsi="Times New Roman" w:cs="Times New Roman"/>
          <w:sz w:val="20"/>
          <w:szCs w:val="20"/>
          <w:highlight w:val="yellow"/>
        </w:rPr>
        <w:t>Date</w:t>
      </w:r>
      <w:r w:rsidR="00AA5562" w:rsidRPr="001838E1">
        <w:rPr>
          <w:rFonts w:ascii="Times New Roman" w:hAnsi="Times New Roman" w:cs="Times New Roman"/>
          <w:sz w:val="20"/>
          <w:szCs w:val="20"/>
          <w:highlight w:val="yellow"/>
        </w:rPr>
        <w:t>]</w:t>
      </w:r>
    </w:p>
    <w:p w:rsidR="00E0481B" w:rsidRPr="001F1653" w:rsidRDefault="00AA5562" w:rsidP="001838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1F1653">
        <w:rPr>
          <w:rFonts w:ascii="Times New Roman" w:eastAsia="Calibri" w:hAnsi="Times New Roman" w:cs="Times New Roman"/>
          <w:sz w:val="20"/>
          <w:szCs w:val="20"/>
          <w:highlight w:val="yellow"/>
        </w:rPr>
        <w:t>[</w:t>
      </w:r>
      <w:r w:rsidR="001838E1">
        <w:rPr>
          <w:rFonts w:ascii="Times New Roman" w:eastAsia="Calibri" w:hAnsi="Times New Roman" w:cs="Times New Roman"/>
          <w:sz w:val="20"/>
          <w:szCs w:val="20"/>
          <w:highlight w:val="yellow"/>
        </w:rPr>
        <w:t>Vendor</w:t>
      </w:r>
      <w:r w:rsidR="001F1653" w:rsidRPr="001F1653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Name</w:t>
      </w:r>
    </w:p>
    <w:p w:rsidR="00E0481B" w:rsidRPr="001F1653" w:rsidRDefault="001F1653" w:rsidP="001838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1F1653">
        <w:rPr>
          <w:rFonts w:ascii="Times New Roman" w:eastAsia="Calibri" w:hAnsi="Times New Roman" w:cs="Times New Roman"/>
          <w:sz w:val="20"/>
          <w:szCs w:val="20"/>
          <w:highlight w:val="yellow"/>
        </w:rPr>
        <w:t>Attn:</w:t>
      </w:r>
      <w:r w:rsidR="001838E1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VENDOR CONTACT</w:t>
      </w:r>
    </w:p>
    <w:p w:rsidR="001838E1" w:rsidRDefault="001F1653" w:rsidP="001838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F1653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Company </w:t>
      </w:r>
      <w:r w:rsidR="001838E1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Street </w:t>
      </w:r>
      <w:r w:rsidRPr="001F1653">
        <w:rPr>
          <w:rFonts w:ascii="Times New Roman" w:eastAsia="Calibri" w:hAnsi="Times New Roman" w:cs="Times New Roman"/>
          <w:sz w:val="20"/>
          <w:szCs w:val="20"/>
          <w:highlight w:val="yellow"/>
        </w:rPr>
        <w:t>Address</w:t>
      </w:r>
    </w:p>
    <w:p w:rsidR="00E0481B" w:rsidRPr="001F1653" w:rsidRDefault="001838E1" w:rsidP="001838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838E1">
        <w:rPr>
          <w:rFonts w:ascii="Times New Roman" w:eastAsia="Calibri" w:hAnsi="Times New Roman" w:cs="Times New Roman"/>
          <w:sz w:val="20"/>
          <w:szCs w:val="20"/>
          <w:highlight w:val="yellow"/>
        </w:rPr>
        <w:t>City, State, Zip</w:t>
      </w:r>
      <w:r w:rsidR="00AA5562" w:rsidRPr="001838E1">
        <w:rPr>
          <w:rFonts w:ascii="Times New Roman" w:eastAsia="Calibri" w:hAnsi="Times New Roman" w:cs="Times New Roman"/>
          <w:sz w:val="20"/>
          <w:szCs w:val="20"/>
          <w:highlight w:val="yellow"/>
        </w:rPr>
        <w:t>]</w:t>
      </w:r>
    </w:p>
    <w:p w:rsidR="00E0481B" w:rsidRDefault="00E0481B" w:rsidP="00183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653">
        <w:rPr>
          <w:rFonts w:ascii="Times New Roman" w:hAnsi="Times New Roman" w:cs="Times New Roman"/>
          <w:sz w:val="20"/>
          <w:szCs w:val="20"/>
        </w:rPr>
        <w:br/>
        <w:t>RE:</w:t>
      </w:r>
      <w:r w:rsidR="001F1653" w:rsidRPr="001F1653">
        <w:rPr>
          <w:rFonts w:ascii="Times New Roman" w:hAnsi="Times New Roman" w:cs="Times New Roman"/>
          <w:sz w:val="20"/>
          <w:szCs w:val="20"/>
        </w:rPr>
        <w:t xml:space="preserve"> Final Payment and Release of Claims for</w:t>
      </w:r>
      <w:r w:rsidRPr="001F1653">
        <w:rPr>
          <w:rFonts w:ascii="Times New Roman" w:hAnsi="Times New Roman" w:cs="Times New Roman"/>
          <w:sz w:val="20"/>
          <w:szCs w:val="20"/>
        </w:rPr>
        <w:t xml:space="preserve"> </w:t>
      </w:r>
      <w:r w:rsidR="00AA5562" w:rsidRPr="001F1653">
        <w:rPr>
          <w:rFonts w:ascii="Times New Roman" w:hAnsi="Times New Roman" w:cs="Times New Roman"/>
          <w:sz w:val="20"/>
          <w:szCs w:val="20"/>
        </w:rPr>
        <w:t>[</w:t>
      </w:r>
      <w:r w:rsidRPr="001F1653">
        <w:rPr>
          <w:rFonts w:ascii="Times New Roman" w:hAnsi="Times New Roman" w:cs="Times New Roman"/>
          <w:sz w:val="20"/>
          <w:szCs w:val="20"/>
          <w:highlight w:val="yellow"/>
        </w:rPr>
        <w:t>PO11111</w:t>
      </w:r>
      <w:r w:rsidR="00AA5562" w:rsidRPr="001F1653">
        <w:rPr>
          <w:rFonts w:ascii="Times New Roman" w:hAnsi="Times New Roman" w:cs="Times New Roman"/>
          <w:sz w:val="20"/>
          <w:szCs w:val="20"/>
        </w:rPr>
        <w:t>]</w:t>
      </w:r>
      <w:r w:rsidRPr="001F16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38E1" w:rsidRPr="001F1653" w:rsidRDefault="001838E1" w:rsidP="00183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304" w:rsidRDefault="001F1653" w:rsidP="00183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653">
        <w:rPr>
          <w:rFonts w:ascii="Times New Roman" w:hAnsi="Times New Roman" w:cs="Times New Roman"/>
          <w:sz w:val="20"/>
          <w:szCs w:val="20"/>
        </w:rPr>
        <w:t>Dear</w:t>
      </w:r>
      <w:r w:rsidR="001838E1">
        <w:rPr>
          <w:rFonts w:ascii="Times New Roman" w:hAnsi="Times New Roman" w:cs="Times New Roman"/>
          <w:sz w:val="20"/>
          <w:szCs w:val="20"/>
        </w:rPr>
        <w:t xml:space="preserve"> </w:t>
      </w:r>
      <w:r w:rsidRPr="001F1653">
        <w:rPr>
          <w:rFonts w:ascii="Times New Roman" w:hAnsi="Times New Roman" w:cs="Times New Roman"/>
          <w:sz w:val="20"/>
          <w:szCs w:val="20"/>
        </w:rPr>
        <w:t>[</w:t>
      </w:r>
      <w:r w:rsidRPr="001F1653">
        <w:rPr>
          <w:rFonts w:ascii="Times New Roman" w:hAnsi="Times New Roman" w:cs="Times New Roman"/>
          <w:sz w:val="20"/>
          <w:szCs w:val="20"/>
          <w:highlight w:val="yellow"/>
        </w:rPr>
        <w:t>Name</w:t>
      </w:r>
      <w:r w:rsidR="00AA5562" w:rsidRPr="001F1653">
        <w:rPr>
          <w:rFonts w:ascii="Times New Roman" w:hAnsi="Times New Roman" w:cs="Times New Roman"/>
          <w:sz w:val="20"/>
          <w:szCs w:val="20"/>
        </w:rPr>
        <w:t>]</w:t>
      </w:r>
      <w:r w:rsidR="00E0481B" w:rsidRPr="001F1653">
        <w:rPr>
          <w:rFonts w:ascii="Times New Roman" w:hAnsi="Times New Roman" w:cs="Times New Roman"/>
          <w:sz w:val="20"/>
          <w:szCs w:val="20"/>
        </w:rPr>
        <w:t>:</w:t>
      </w:r>
    </w:p>
    <w:p w:rsidR="001838E1" w:rsidRPr="001F1653" w:rsidRDefault="001838E1" w:rsidP="00183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304" w:rsidRDefault="00CF44A4" w:rsidP="00183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653">
        <w:rPr>
          <w:rFonts w:ascii="Times New Roman" w:hAnsi="Times New Roman" w:cs="Times New Roman"/>
          <w:sz w:val="20"/>
          <w:szCs w:val="20"/>
        </w:rPr>
        <w:t>The District Department of Transportation (DDOT) i</w:t>
      </w:r>
      <w:r w:rsidR="00D30304" w:rsidRPr="001F1653">
        <w:rPr>
          <w:rFonts w:ascii="Times New Roman" w:hAnsi="Times New Roman" w:cs="Times New Roman"/>
          <w:sz w:val="20"/>
          <w:szCs w:val="20"/>
        </w:rPr>
        <w:t xml:space="preserve">s currently </w:t>
      </w:r>
      <w:r w:rsidR="008475E8" w:rsidRPr="001F1653">
        <w:rPr>
          <w:rFonts w:ascii="Times New Roman" w:hAnsi="Times New Roman" w:cs="Times New Roman"/>
          <w:sz w:val="20"/>
          <w:szCs w:val="20"/>
        </w:rPr>
        <w:t xml:space="preserve">reviewing all </w:t>
      </w:r>
      <w:r w:rsidR="00D30304" w:rsidRPr="001F1653">
        <w:rPr>
          <w:rFonts w:ascii="Times New Roman" w:hAnsi="Times New Roman" w:cs="Times New Roman"/>
          <w:sz w:val="20"/>
          <w:szCs w:val="20"/>
        </w:rPr>
        <w:t>purchase orders (POs) with remaining balance</w:t>
      </w:r>
      <w:r w:rsidR="008475E8" w:rsidRPr="001F1653">
        <w:rPr>
          <w:rFonts w:ascii="Times New Roman" w:hAnsi="Times New Roman" w:cs="Times New Roman"/>
          <w:sz w:val="20"/>
          <w:szCs w:val="20"/>
        </w:rPr>
        <w:t>s</w:t>
      </w:r>
      <w:r w:rsidR="001066FD">
        <w:rPr>
          <w:rFonts w:ascii="Times New Roman" w:hAnsi="Times New Roman" w:cs="Times New Roman"/>
          <w:sz w:val="20"/>
          <w:szCs w:val="20"/>
        </w:rPr>
        <w:t xml:space="preserve"> that are believed to be inactive and/or complete,</w:t>
      </w:r>
      <w:bookmarkStart w:id="0" w:name="_GoBack"/>
      <w:bookmarkEnd w:id="0"/>
      <w:r w:rsidRPr="001F1653">
        <w:rPr>
          <w:rFonts w:ascii="Times New Roman" w:hAnsi="Times New Roman" w:cs="Times New Roman"/>
          <w:sz w:val="20"/>
          <w:szCs w:val="20"/>
        </w:rPr>
        <w:t xml:space="preserve"> in order to close them out</w:t>
      </w:r>
      <w:r w:rsidR="00D30304" w:rsidRPr="001F1653">
        <w:rPr>
          <w:rFonts w:ascii="Times New Roman" w:hAnsi="Times New Roman" w:cs="Times New Roman"/>
          <w:sz w:val="20"/>
          <w:szCs w:val="20"/>
        </w:rPr>
        <w:t xml:space="preserve">.   The </w:t>
      </w:r>
      <w:r w:rsidR="00AA5562" w:rsidRPr="001F1653">
        <w:rPr>
          <w:rFonts w:ascii="Times New Roman" w:hAnsi="Times New Roman" w:cs="Times New Roman"/>
          <w:sz w:val="20"/>
          <w:szCs w:val="20"/>
        </w:rPr>
        <w:t>[</w:t>
      </w:r>
      <w:r w:rsidR="001838E1">
        <w:rPr>
          <w:rFonts w:ascii="Times New Roman" w:hAnsi="Times New Roman" w:cs="Times New Roman"/>
          <w:sz w:val="20"/>
          <w:szCs w:val="20"/>
          <w:highlight w:val="yellow"/>
        </w:rPr>
        <w:t>PROJECT TITLE</w:t>
      </w:r>
      <w:r w:rsidR="00D30304" w:rsidRPr="001F1653">
        <w:rPr>
          <w:rFonts w:ascii="Times New Roman" w:hAnsi="Times New Roman" w:cs="Times New Roman"/>
          <w:sz w:val="20"/>
          <w:szCs w:val="20"/>
          <w:highlight w:val="yellow"/>
        </w:rPr>
        <w:t>, FAP</w:t>
      </w:r>
      <w:r w:rsidR="001838E1">
        <w:rPr>
          <w:rFonts w:ascii="Times New Roman" w:hAnsi="Times New Roman" w:cs="Times New Roman"/>
          <w:sz w:val="20"/>
          <w:szCs w:val="20"/>
          <w:highlight w:val="yellow"/>
        </w:rPr>
        <w:t xml:space="preserve"> NUMBER(S) AND/OR</w:t>
      </w:r>
      <w:r w:rsidR="00E72EDC" w:rsidRPr="001F1653">
        <w:rPr>
          <w:rFonts w:ascii="Times New Roman" w:hAnsi="Times New Roman" w:cs="Times New Roman"/>
          <w:sz w:val="20"/>
          <w:szCs w:val="20"/>
          <w:highlight w:val="yellow"/>
        </w:rPr>
        <w:t xml:space="preserve"> DC </w:t>
      </w:r>
      <w:r w:rsidR="001838E1">
        <w:rPr>
          <w:rFonts w:ascii="Times New Roman" w:hAnsi="Times New Roman" w:cs="Times New Roman"/>
          <w:sz w:val="20"/>
          <w:szCs w:val="20"/>
          <w:highlight w:val="yellow"/>
        </w:rPr>
        <w:t>PROJECT NUMBER(S)</w:t>
      </w:r>
      <w:r w:rsidR="00AA5562" w:rsidRPr="001F1653">
        <w:rPr>
          <w:rFonts w:ascii="Times New Roman" w:hAnsi="Times New Roman" w:cs="Times New Roman"/>
          <w:sz w:val="20"/>
          <w:szCs w:val="20"/>
        </w:rPr>
        <w:t>]</w:t>
      </w:r>
      <w:r w:rsidR="00E72EDC" w:rsidRPr="001F1653">
        <w:rPr>
          <w:rFonts w:ascii="Times New Roman" w:hAnsi="Times New Roman" w:cs="Times New Roman"/>
          <w:sz w:val="20"/>
          <w:szCs w:val="20"/>
        </w:rPr>
        <w:t xml:space="preserve"> </w:t>
      </w:r>
      <w:r w:rsidR="00D30304" w:rsidRPr="001F1653">
        <w:rPr>
          <w:rFonts w:ascii="Times New Roman" w:hAnsi="Times New Roman" w:cs="Times New Roman"/>
          <w:sz w:val="20"/>
          <w:szCs w:val="20"/>
        </w:rPr>
        <w:t>c</w:t>
      </w:r>
      <w:r w:rsidR="003077DF" w:rsidRPr="001F1653">
        <w:rPr>
          <w:rFonts w:ascii="Times New Roman" w:hAnsi="Times New Roman" w:cs="Times New Roman"/>
          <w:sz w:val="20"/>
          <w:szCs w:val="20"/>
        </w:rPr>
        <w:t xml:space="preserve">urrently </w:t>
      </w:r>
      <w:r w:rsidR="008475E8" w:rsidRPr="001F1653">
        <w:rPr>
          <w:rFonts w:ascii="Times New Roman" w:hAnsi="Times New Roman" w:cs="Times New Roman"/>
          <w:sz w:val="20"/>
          <w:szCs w:val="20"/>
        </w:rPr>
        <w:t>show</w:t>
      </w:r>
      <w:r w:rsidRPr="001F1653">
        <w:rPr>
          <w:rFonts w:ascii="Times New Roman" w:hAnsi="Times New Roman" w:cs="Times New Roman"/>
          <w:sz w:val="20"/>
          <w:szCs w:val="20"/>
        </w:rPr>
        <w:t>(</w:t>
      </w:r>
      <w:r w:rsidR="008475E8" w:rsidRPr="001F1653">
        <w:rPr>
          <w:rFonts w:ascii="Times New Roman" w:hAnsi="Times New Roman" w:cs="Times New Roman"/>
          <w:sz w:val="20"/>
          <w:szCs w:val="20"/>
        </w:rPr>
        <w:t>s</w:t>
      </w:r>
      <w:r w:rsidRPr="001F1653">
        <w:rPr>
          <w:rFonts w:ascii="Times New Roman" w:hAnsi="Times New Roman" w:cs="Times New Roman"/>
          <w:sz w:val="20"/>
          <w:szCs w:val="20"/>
        </w:rPr>
        <w:t>)</w:t>
      </w:r>
      <w:r w:rsidR="008475E8" w:rsidRPr="001F1653">
        <w:rPr>
          <w:rFonts w:ascii="Times New Roman" w:hAnsi="Times New Roman" w:cs="Times New Roman"/>
          <w:sz w:val="20"/>
          <w:szCs w:val="20"/>
        </w:rPr>
        <w:t xml:space="preserve"> that</w:t>
      </w:r>
      <w:r w:rsidR="003077DF" w:rsidRPr="001F1653">
        <w:rPr>
          <w:rFonts w:ascii="Times New Roman" w:hAnsi="Times New Roman" w:cs="Times New Roman"/>
          <w:sz w:val="20"/>
          <w:szCs w:val="20"/>
        </w:rPr>
        <w:t xml:space="preserve"> </w:t>
      </w:r>
      <w:r w:rsidR="00AA5562" w:rsidRPr="001F1653">
        <w:rPr>
          <w:rFonts w:ascii="Times New Roman" w:hAnsi="Times New Roman" w:cs="Times New Roman"/>
          <w:sz w:val="20"/>
          <w:szCs w:val="20"/>
        </w:rPr>
        <w:t>[</w:t>
      </w:r>
      <w:r w:rsidR="008475E8" w:rsidRPr="001F1653">
        <w:rPr>
          <w:rFonts w:ascii="Times New Roman" w:hAnsi="Times New Roman" w:cs="Times New Roman"/>
          <w:sz w:val="20"/>
          <w:szCs w:val="20"/>
          <w:highlight w:val="yellow"/>
        </w:rPr>
        <w:t>PO11111</w:t>
      </w:r>
      <w:r w:rsidR="00AA5562" w:rsidRPr="001F1653">
        <w:rPr>
          <w:rFonts w:ascii="Times New Roman" w:hAnsi="Times New Roman" w:cs="Times New Roman"/>
          <w:sz w:val="20"/>
          <w:szCs w:val="20"/>
        </w:rPr>
        <w:t>]</w:t>
      </w:r>
      <w:r w:rsidR="008475E8" w:rsidRPr="001F1653">
        <w:rPr>
          <w:rFonts w:ascii="Times New Roman" w:hAnsi="Times New Roman" w:cs="Times New Roman"/>
          <w:sz w:val="20"/>
          <w:szCs w:val="20"/>
        </w:rPr>
        <w:t xml:space="preserve"> with</w:t>
      </w:r>
      <w:r w:rsidR="003077DF" w:rsidRPr="001F1653">
        <w:rPr>
          <w:rFonts w:ascii="Times New Roman" w:hAnsi="Times New Roman" w:cs="Times New Roman"/>
          <w:sz w:val="20"/>
          <w:szCs w:val="20"/>
        </w:rPr>
        <w:t xml:space="preserve"> </w:t>
      </w:r>
      <w:r w:rsidRPr="001F1653">
        <w:rPr>
          <w:rFonts w:ascii="Times New Roman" w:hAnsi="Times New Roman" w:cs="Times New Roman"/>
          <w:sz w:val="20"/>
          <w:szCs w:val="20"/>
        </w:rPr>
        <w:t xml:space="preserve">your company, </w:t>
      </w:r>
      <w:r w:rsidR="00AA5562" w:rsidRPr="001F1653">
        <w:rPr>
          <w:rFonts w:ascii="Times New Roman" w:hAnsi="Times New Roman" w:cs="Times New Roman"/>
          <w:sz w:val="20"/>
          <w:szCs w:val="20"/>
        </w:rPr>
        <w:t>[</w:t>
      </w:r>
      <w:r w:rsidR="001838E1" w:rsidRPr="001838E1">
        <w:rPr>
          <w:rFonts w:ascii="Times New Roman" w:hAnsi="Times New Roman" w:cs="Times New Roman"/>
          <w:sz w:val="20"/>
          <w:szCs w:val="20"/>
          <w:highlight w:val="yellow"/>
        </w:rPr>
        <w:t>VENDOR</w:t>
      </w:r>
      <w:r w:rsidR="00AA5562" w:rsidRPr="001F1653">
        <w:rPr>
          <w:rFonts w:ascii="Times New Roman" w:hAnsi="Times New Roman" w:cs="Times New Roman"/>
          <w:sz w:val="20"/>
          <w:szCs w:val="20"/>
        </w:rPr>
        <w:t>]</w:t>
      </w:r>
      <w:r w:rsidRPr="001F1653">
        <w:rPr>
          <w:rFonts w:ascii="Times New Roman" w:hAnsi="Times New Roman" w:cs="Times New Roman"/>
          <w:sz w:val="20"/>
          <w:szCs w:val="20"/>
        </w:rPr>
        <w:t>,</w:t>
      </w:r>
      <w:r w:rsidR="00E72EDC" w:rsidRPr="001F1653">
        <w:rPr>
          <w:rFonts w:ascii="Times New Roman" w:hAnsi="Times New Roman" w:cs="Times New Roman"/>
          <w:sz w:val="20"/>
          <w:szCs w:val="20"/>
        </w:rPr>
        <w:t xml:space="preserve"> </w:t>
      </w:r>
      <w:r w:rsidR="008475E8" w:rsidRPr="001F1653">
        <w:rPr>
          <w:rFonts w:ascii="Times New Roman" w:hAnsi="Times New Roman" w:cs="Times New Roman"/>
          <w:sz w:val="20"/>
          <w:szCs w:val="20"/>
        </w:rPr>
        <w:t>ha</w:t>
      </w:r>
      <w:r w:rsidR="001838E1">
        <w:rPr>
          <w:rFonts w:ascii="Times New Roman" w:hAnsi="Times New Roman" w:cs="Times New Roman"/>
          <w:sz w:val="20"/>
          <w:szCs w:val="20"/>
        </w:rPr>
        <w:t>s</w:t>
      </w:r>
      <w:r w:rsidR="00D30304" w:rsidRPr="001F1653">
        <w:rPr>
          <w:rFonts w:ascii="Times New Roman" w:hAnsi="Times New Roman" w:cs="Times New Roman"/>
          <w:sz w:val="20"/>
          <w:szCs w:val="20"/>
        </w:rPr>
        <w:t xml:space="preserve"> </w:t>
      </w:r>
      <w:r w:rsidR="00E72EDC" w:rsidRPr="001F1653">
        <w:rPr>
          <w:rFonts w:ascii="Times New Roman" w:hAnsi="Times New Roman" w:cs="Times New Roman"/>
          <w:sz w:val="20"/>
          <w:szCs w:val="20"/>
        </w:rPr>
        <w:t xml:space="preserve">unexpended balances </w:t>
      </w:r>
      <w:r w:rsidR="008475E8" w:rsidRPr="001F1653">
        <w:rPr>
          <w:rFonts w:ascii="Times New Roman" w:hAnsi="Times New Roman" w:cs="Times New Roman"/>
          <w:sz w:val="20"/>
          <w:szCs w:val="20"/>
        </w:rPr>
        <w:t>as shown in the table below</w:t>
      </w:r>
      <w:r w:rsidR="00D30304" w:rsidRPr="001F165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838E1" w:rsidRDefault="001838E1" w:rsidP="00183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4140"/>
        <w:gridCol w:w="5580"/>
      </w:tblGrid>
      <w:tr w:rsidR="001838E1" w:rsidRPr="003C3721" w:rsidTr="001838E1">
        <w:trPr>
          <w:trHeight w:val="255"/>
        </w:trPr>
        <w:tc>
          <w:tcPr>
            <w:tcW w:w="4140" w:type="dxa"/>
          </w:tcPr>
          <w:p w:rsidR="001838E1" w:rsidRPr="003C3721" w:rsidRDefault="001838E1" w:rsidP="001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721">
              <w:rPr>
                <w:rFonts w:ascii="Times New Roman" w:hAnsi="Times New Roman" w:cs="Times New Roman"/>
                <w:sz w:val="20"/>
                <w:szCs w:val="20"/>
              </w:rPr>
              <w:t xml:space="preserve">PO:  </w:t>
            </w:r>
            <w:r w:rsidRPr="003C37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PO111111</w:t>
            </w:r>
          </w:p>
        </w:tc>
        <w:tc>
          <w:tcPr>
            <w:tcW w:w="5580" w:type="dxa"/>
            <w:vMerge w:val="restart"/>
          </w:tcPr>
          <w:p w:rsidR="001838E1" w:rsidRPr="003C3721" w:rsidRDefault="001838E1" w:rsidP="00183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8E1" w:rsidRPr="003C3721" w:rsidRDefault="001838E1" w:rsidP="001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721"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  <w:r w:rsidRPr="001838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INSERT PROJECT TITLE</w:t>
            </w:r>
            <w:r w:rsidRPr="003C3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38E1" w:rsidRPr="003C3721" w:rsidTr="001838E1">
        <w:trPr>
          <w:trHeight w:val="218"/>
        </w:trPr>
        <w:tc>
          <w:tcPr>
            <w:tcW w:w="4140" w:type="dxa"/>
          </w:tcPr>
          <w:p w:rsidR="001838E1" w:rsidRPr="003C3721" w:rsidRDefault="001838E1" w:rsidP="001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721">
              <w:rPr>
                <w:rFonts w:ascii="Times New Roman" w:hAnsi="Times New Roman" w:cs="Times New Roman"/>
                <w:sz w:val="20"/>
                <w:szCs w:val="20"/>
              </w:rPr>
              <w:t>Vendor:</w:t>
            </w:r>
            <w:r w:rsidRPr="003C37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1838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Vendor Name</w:t>
            </w:r>
          </w:p>
        </w:tc>
        <w:tc>
          <w:tcPr>
            <w:tcW w:w="5580" w:type="dxa"/>
            <w:vMerge/>
          </w:tcPr>
          <w:p w:rsidR="001838E1" w:rsidRPr="003C3721" w:rsidRDefault="001838E1" w:rsidP="00183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E1" w:rsidRPr="003C3721" w:rsidTr="001838E1">
        <w:trPr>
          <w:trHeight w:val="126"/>
        </w:trPr>
        <w:tc>
          <w:tcPr>
            <w:tcW w:w="4140" w:type="dxa"/>
          </w:tcPr>
          <w:p w:rsidR="001838E1" w:rsidRPr="003C3721" w:rsidRDefault="001838E1" w:rsidP="001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721">
              <w:rPr>
                <w:rFonts w:ascii="Times New Roman" w:hAnsi="Times New Roman" w:cs="Times New Roman"/>
                <w:sz w:val="20"/>
                <w:szCs w:val="20"/>
              </w:rPr>
              <w:t xml:space="preserve">FAP: </w:t>
            </w:r>
            <w:r w:rsidRPr="001838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INSERT FAP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NUMBER(S)</w:t>
            </w:r>
          </w:p>
        </w:tc>
        <w:tc>
          <w:tcPr>
            <w:tcW w:w="5580" w:type="dxa"/>
            <w:vMerge/>
          </w:tcPr>
          <w:p w:rsidR="001838E1" w:rsidRPr="003C3721" w:rsidRDefault="001838E1" w:rsidP="00183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E1" w:rsidRPr="003C3721" w:rsidTr="001838E1">
        <w:trPr>
          <w:trHeight w:val="126"/>
        </w:trPr>
        <w:tc>
          <w:tcPr>
            <w:tcW w:w="4140" w:type="dxa"/>
          </w:tcPr>
          <w:p w:rsidR="001838E1" w:rsidRPr="003C3721" w:rsidRDefault="001838E1" w:rsidP="001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721">
              <w:rPr>
                <w:rFonts w:ascii="Times New Roman" w:hAnsi="Times New Roman" w:cs="Times New Roman"/>
                <w:sz w:val="20"/>
                <w:szCs w:val="20"/>
              </w:rPr>
              <w:t xml:space="preserve">DC Project #: </w:t>
            </w:r>
            <w:r w:rsidRPr="001838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DC PROJ</w:t>
            </w:r>
            <w:r w:rsidRPr="001838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NUMBER(S)</w:t>
            </w:r>
          </w:p>
        </w:tc>
        <w:tc>
          <w:tcPr>
            <w:tcW w:w="5580" w:type="dxa"/>
            <w:vMerge/>
          </w:tcPr>
          <w:p w:rsidR="001838E1" w:rsidRPr="003C3721" w:rsidRDefault="001838E1" w:rsidP="00183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8E1" w:rsidRPr="003C3721" w:rsidTr="001838E1">
        <w:trPr>
          <w:trHeight w:val="126"/>
        </w:trPr>
        <w:tc>
          <w:tcPr>
            <w:tcW w:w="4140" w:type="dxa"/>
          </w:tcPr>
          <w:p w:rsidR="001838E1" w:rsidRPr="003C3721" w:rsidRDefault="001838E1" w:rsidP="001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721">
              <w:rPr>
                <w:rFonts w:ascii="Times New Roman" w:hAnsi="Times New Roman" w:cs="Times New Roman"/>
                <w:sz w:val="20"/>
                <w:szCs w:val="20"/>
              </w:rPr>
              <w:t xml:space="preserve">Last Invoice Rcvd to DDOT: </w:t>
            </w:r>
            <w:r w:rsidRPr="001838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INSERT DATE</w:t>
            </w:r>
            <w:r w:rsidRPr="003C372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5580" w:type="dxa"/>
          </w:tcPr>
          <w:p w:rsidR="001838E1" w:rsidRPr="003C3721" w:rsidRDefault="001838E1" w:rsidP="001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721">
              <w:rPr>
                <w:rFonts w:ascii="Times New Roman" w:hAnsi="Times New Roman" w:cs="Times New Roman"/>
                <w:sz w:val="20"/>
                <w:szCs w:val="20"/>
              </w:rPr>
              <w:t xml:space="preserve">Balance: </w:t>
            </w:r>
            <w:r w:rsidRPr="001838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INSERT REMAINING UNEXPENDED PO BALANCE</w:t>
            </w:r>
          </w:p>
        </w:tc>
      </w:tr>
      <w:tr w:rsidR="001838E1" w:rsidRPr="003C3721" w:rsidTr="001838E1">
        <w:trPr>
          <w:trHeight w:val="126"/>
        </w:trPr>
        <w:tc>
          <w:tcPr>
            <w:tcW w:w="4140" w:type="dxa"/>
          </w:tcPr>
          <w:p w:rsidR="001838E1" w:rsidRPr="003C3721" w:rsidRDefault="001838E1" w:rsidP="001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721">
              <w:rPr>
                <w:rFonts w:ascii="Times New Roman" w:hAnsi="Times New Roman" w:cs="Times New Roman"/>
                <w:sz w:val="20"/>
                <w:szCs w:val="20"/>
              </w:rPr>
              <w:t xml:space="preserve">Last Payment Date to Vendor: </w:t>
            </w:r>
            <w:r w:rsidRPr="001838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INSERT DATE</w:t>
            </w:r>
            <w:r w:rsidRPr="003C372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5580" w:type="dxa"/>
          </w:tcPr>
          <w:p w:rsidR="001838E1" w:rsidRPr="003C3721" w:rsidRDefault="001838E1" w:rsidP="00183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721">
              <w:rPr>
                <w:rFonts w:ascii="Times New Roman" w:hAnsi="Times New Roman" w:cs="Times New Roman"/>
                <w:sz w:val="20"/>
                <w:szCs w:val="20"/>
              </w:rPr>
              <w:t xml:space="preserve">Created: </w:t>
            </w:r>
            <w:r w:rsidRPr="001838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INSERT PO CREATION DATE</w:t>
            </w:r>
            <w:r w:rsidRPr="003C372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</w:tbl>
    <w:p w:rsidR="001838E1" w:rsidRDefault="001F1653" w:rsidP="001838E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653">
        <w:rPr>
          <w:rFonts w:ascii="Times New Roman" w:hAnsi="Times New Roman" w:cs="Times New Roman"/>
          <w:sz w:val="20"/>
          <w:szCs w:val="20"/>
        </w:rPr>
        <w:tab/>
      </w:r>
      <w:r w:rsidR="00E0481B" w:rsidRPr="001F1653">
        <w:rPr>
          <w:rFonts w:ascii="Times New Roman" w:hAnsi="Times New Roman" w:cs="Times New Roman"/>
          <w:sz w:val="20"/>
          <w:szCs w:val="20"/>
        </w:rPr>
        <w:br/>
      </w:r>
    </w:p>
    <w:p w:rsidR="001838E1" w:rsidRDefault="008475E8" w:rsidP="001838E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653">
        <w:rPr>
          <w:rFonts w:ascii="Times New Roman" w:hAnsi="Times New Roman" w:cs="Times New Roman"/>
          <w:sz w:val="20"/>
          <w:szCs w:val="20"/>
        </w:rPr>
        <w:t xml:space="preserve">Does </w:t>
      </w:r>
      <w:r w:rsidR="008D0FB8" w:rsidRPr="001F1653">
        <w:rPr>
          <w:rFonts w:ascii="Times New Roman" w:hAnsi="Times New Roman" w:cs="Times New Roman"/>
          <w:sz w:val="20"/>
          <w:szCs w:val="20"/>
        </w:rPr>
        <w:t>[</w:t>
      </w:r>
      <w:r w:rsidR="001838E1" w:rsidRPr="001838E1">
        <w:rPr>
          <w:rFonts w:ascii="Times New Roman" w:hAnsi="Times New Roman" w:cs="Times New Roman"/>
          <w:sz w:val="20"/>
          <w:szCs w:val="20"/>
          <w:highlight w:val="yellow"/>
        </w:rPr>
        <w:t>VENDOR</w:t>
      </w:r>
      <w:r w:rsidR="008D0FB8" w:rsidRPr="001F1653">
        <w:rPr>
          <w:rFonts w:ascii="Times New Roman" w:hAnsi="Times New Roman" w:cs="Times New Roman"/>
          <w:sz w:val="20"/>
          <w:szCs w:val="20"/>
        </w:rPr>
        <w:t>]</w:t>
      </w:r>
      <w:r w:rsidRPr="001F1653">
        <w:rPr>
          <w:rFonts w:ascii="Times New Roman" w:hAnsi="Times New Roman" w:cs="Times New Roman"/>
          <w:sz w:val="20"/>
          <w:szCs w:val="20"/>
        </w:rPr>
        <w:t xml:space="preserve"> confirm that all previous invoices have been paid in full and that </w:t>
      </w:r>
      <w:r w:rsidR="006E50D7" w:rsidRPr="001F1653">
        <w:rPr>
          <w:rFonts w:ascii="Times New Roman" w:hAnsi="Times New Roman" w:cs="Times New Roman"/>
          <w:sz w:val="20"/>
          <w:szCs w:val="20"/>
        </w:rPr>
        <w:t>no additional invoices will be</w:t>
      </w:r>
      <w:r w:rsidRPr="001F1653">
        <w:rPr>
          <w:rFonts w:ascii="Times New Roman" w:hAnsi="Times New Roman" w:cs="Times New Roman"/>
          <w:sz w:val="20"/>
          <w:szCs w:val="20"/>
        </w:rPr>
        <w:t xml:space="preserve"> submit</w:t>
      </w:r>
      <w:r w:rsidR="006E50D7" w:rsidRPr="001F1653">
        <w:rPr>
          <w:rFonts w:ascii="Times New Roman" w:hAnsi="Times New Roman" w:cs="Times New Roman"/>
          <w:sz w:val="20"/>
          <w:szCs w:val="20"/>
        </w:rPr>
        <w:t>ted</w:t>
      </w:r>
      <w:r w:rsidRPr="001F1653">
        <w:rPr>
          <w:rFonts w:ascii="Times New Roman" w:hAnsi="Times New Roman" w:cs="Times New Roman"/>
          <w:sz w:val="20"/>
          <w:szCs w:val="20"/>
        </w:rPr>
        <w:t xml:space="preserve"> against </w:t>
      </w:r>
      <w:r w:rsidR="008D0FB8" w:rsidRPr="001F1653">
        <w:rPr>
          <w:rFonts w:ascii="Times New Roman" w:hAnsi="Times New Roman" w:cs="Times New Roman"/>
          <w:sz w:val="20"/>
          <w:szCs w:val="20"/>
        </w:rPr>
        <w:t>[</w:t>
      </w:r>
      <w:r w:rsidRPr="001F1653">
        <w:rPr>
          <w:rFonts w:ascii="Times New Roman" w:hAnsi="Times New Roman" w:cs="Times New Roman"/>
          <w:sz w:val="20"/>
          <w:szCs w:val="20"/>
          <w:highlight w:val="yellow"/>
        </w:rPr>
        <w:t>PO11111</w:t>
      </w:r>
      <w:r w:rsidR="008D0FB8" w:rsidRPr="001F1653">
        <w:rPr>
          <w:rFonts w:ascii="Times New Roman" w:hAnsi="Times New Roman" w:cs="Times New Roman"/>
          <w:sz w:val="20"/>
          <w:szCs w:val="20"/>
        </w:rPr>
        <w:t>]</w:t>
      </w:r>
      <w:r w:rsidRPr="001F1653">
        <w:rPr>
          <w:rFonts w:ascii="Times New Roman" w:hAnsi="Times New Roman" w:cs="Times New Roman"/>
          <w:sz w:val="20"/>
          <w:szCs w:val="20"/>
        </w:rPr>
        <w:t xml:space="preserve"> including </w:t>
      </w:r>
      <w:r w:rsidR="006E50D7" w:rsidRPr="001F1653">
        <w:rPr>
          <w:rFonts w:ascii="Times New Roman" w:hAnsi="Times New Roman" w:cs="Times New Roman"/>
          <w:sz w:val="20"/>
          <w:szCs w:val="20"/>
        </w:rPr>
        <w:t xml:space="preserve">for </w:t>
      </w:r>
      <w:r w:rsidRPr="001F1653">
        <w:rPr>
          <w:rFonts w:ascii="Times New Roman" w:hAnsi="Times New Roman" w:cs="Times New Roman"/>
          <w:sz w:val="20"/>
          <w:szCs w:val="20"/>
        </w:rPr>
        <w:t xml:space="preserve">retainage?  </w:t>
      </w:r>
    </w:p>
    <w:p w:rsidR="001838E1" w:rsidRDefault="001838E1" w:rsidP="001838E1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38E1" w:rsidRDefault="008475E8" w:rsidP="001838E1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653">
        <w:rPr>
          <w:rFonts w:ascii="Times New Roman" w:hAnsi="Times New Roman" w:cs="Times New Roman"/>
          <w:sz w:val="20"/>
          <w:szCs w:val="20"/>
        </w:rPr>
        <w:t xml:space="preserve">If yes, </w:t>
      </w:r>
      <w:r w:rsidR="008D0FB8" w:rsidRPr="001838E1">
        <w:rPr>
          <w:rFonts w:ascii="Times New Roman" w:hAnsi="Times New Roman" w:cs="Times New Roman"/>
          <w:b/>
          <w:sz w:val="20"/>
          <w:szCs w:val="20"/>
        </w:rPr>
        <w:t>please complete</w:t>
      </w:r>
      <w:r w:rsidR="001838E1">
        <w:rPr>
          <w:rFonts w:ascii="Times New Roman" w:hAnsi="Times New Roman" w:cs="Times New Roman"/>
          <w:b/>
          <w:sz w:val="20"/>
          <w:szCs w:val="20"/>
        </w:rPr>
        <w:t>, sign,</w:t>
      </w:r>
      <w:r w:rsidR="008D0FB8" w:rsidRPr="001838E1">
        <w:rPr>
          <w:rFonts w:ascii="Times New Roman" w:hAnsi="Times New Roman" w:cs="Times New Roman"/>
          <w:b/>
          <w:sz w:val="20"/>
          <w:szCs w:val="20"/>
        </w:rPr>
        <w:t xml:space="preserve"> and return</w:t>
      </w:r>
      <w:r w:rsidR="001838E1">
        <w:rPr>
          <w:rFonts w:ascii="Times New Roman" w:hAnsi="Times New Roman" w:cs="Times New Roman"/>
          <w:b/>
          <w:sz w:val="20"/>
          <w:szCs w:val="20"/>
        </w:rPr>
        <w:t xml:space="preserve"> (via email)</w:t>
      </w:r>
      <w:r w:rsidR="008D0FB8" w:rsidRPr="001838E1">
        <w:rPr>
          <w:rFonts w:ascii="Times New Roman" w:hAnsi="Times New Roman" w:cs="Times New Roman"/>
          <w:b/>
          <w:sz w:val="20"/>
          <w:szCs w:val="20"/>
        </w:rPr>
        <w:t xml:space="preserve"> the enclosed Final Payment and Release of Claims</w:t>
      </w:r>
      <w:r w:rsidR="008D0FB8" w:rsidRPr="001F1653">
        <w:rPr>
          <w:rFonts w:ascii="Times New Roman" w:hAnsi="Times New Roman" w:cs="Times New Roman"/>
          <w:sz w:val="20"/>
          <w:szCs w:val="20"/>
        </w:rPr>
        <w:t xml:space="preserve"> letter </w:t>
      </w:r>
      <w:r w:rsidR="001838E1">
        <w:rPr>
          <w:rFonts w:ascii="Times New Roman" w:hAnsi="Times New Roman" w:cs="Times New Roman"/>
          <w:sz w:val="20"/>
          <w:szCs w:val="20"/>
        </w:rPr>
        <w:t>to confirm</w:t>
      </w:r>
      <w:r w:rsidRPr="001F1653">
        <w:rPr>
          <w:rFonts w:ascii="Times New Roman" w:hAnsi="Times New Roman" w:cs="Times New Roman"/>
          <w:sz w:val="20"/>
          <w:szCs w:val="20"/>
        </w:rPr>
        <w:t xml:space="preserve"> </w:t>
      </w:r>
      <w:r w:rsidR="008D0FB8" w:rsidRPr="001F1653">
        <w:rPr>
          <w:rFonts w:ascii="Times New Roman" w:hAnsi="Times New Roman" w:cs="Times New Roman"/>
          <w:sz w:val="20"/>
          <w:szCs w:val="20"/>
        </w:rPr>
        <w:t xml:space="preserve">there are no outstanding invoices, </w:t>
      </w:r>
      <w:r w:rsidR="001838E1">
        <w:rPr>
          <w:rFonts w:ascii="Times New Roman" w:hAnsi="Times New Roman" w:cs="Times New Roman"/>
          <w:sz w:val="20"/>
          <w:szCs w:val="20"/>
        </w:rPr>
        <w:t xml:space="preserve">charges, </w:t>
      </w:r>
      <w:r w:rsidR="008D0FB8" w:rsidRPr="001F1653">
        <w:rPr>
          <w:rFonts w:ascii="Times New Roman" w:hAnsi="Times New Roman" w:cs="Times New Roman"/>
          <w:sz w:val="20"/>
          <w:szCs w:val="20"/>
        </w:rPr>
        <w:t xml:space="preserve">pending deliverables, disputes, retainage, liens or claims arising out of these contracts and that </w:t>
      </w:r>
      <w:r w:rsidR="001838E1">
        <w:rPr>
          <w:rFonts w:ascii="Times New Roman" w:hAnsi="Times New Roman" w:cs="Times New Roman"/>
          <w:sz w:val="20"/>
          <w:szCs w:val="20"/>
        </w:rPr>
        <w:t>this PO</w:t>
      </w:r>
      <w:r w:rsidRPr="001F1653">
        <w:rPr>
          <w:rFonts w:ascii="Times New Roman" w:hAnsi="Times New Roman" w:cs="Times New Roman"/>
          <w:sz w:val="20"/>
          <w:szCs w:val="20"/>
        </w:rPr>
        <w:t xml:space="preserve"> can be closed. </w:t>
      </w:r>
    </w:p>
    <w:p w:rsidR="001838E1" w:rsidRDefault="001838E1" w:rsidP="001838E1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50D7" w:rsidRPr="001F1653" w:rsidRDefault="008D0FB8" w:rsidP="001838E1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8E1">
        <w:rPr>
          <w:rFonts w:ascii="Times New Roman" w:hAnsi="Times New Roman" w:cs="Times New Roman"/>
          <w:b/>
          <w:sz w:val="20"/>
          <w:szCs w:val="20"/>
        </w:rPr>
        <w:t xml:space="preserve">Please return the completed form with authorized signature </w:t>
      </w:r>
      <w:r w:rsidR="006E50D7" w:rsidRPr="001838E1">
        <w:rPr>
          <w:rFonts w:ascii="Times New Roman" w:hAnsi="Times New Roman" w:cs="Times New Roman"/>
          <w:b/>
          <w:sz w:val="20"/>
          <w:szCs w:val="20"/>
        </w:rPr>
        <w:t>to the contact listed below</w:t>
      </w:r>
      <w:r w:rsidRPr="001838E1">
        <w:rPr>
          <w:rFonts w:ascii="Times New Roman" w:hAnsi="Times New Roman" w:cs="Times New Roman"/>
          <w:b/>
          <w:sz w:val="20"/>
          <w:szCs w:val="20"/>
        </w:rPr>
        <w:t xml:space="preserve"> within </w:t>
      </w:r>
      <w:r w:rsidR="001838E1" w:rsidRPr="001838E1">
        <w:rPr>
          <w:rFonts w:ascii="Times New Roman" w:hAnsi="Times New Roman" w:cs="Times New Roman"/>
          <w:b/>
          <w:sz w:val="20"/>
          <w:szCs w:val="20"/>
        </w:rPr>
        <w:t>seven (</w:t>
      </w:r>
      <w:r w:rsidRPr="001838E1">
        <w:rPr>
          <w:rFonts w:ascii="Times New Roman" w:hAnsi="Times New Roman" w:cs="Times New Roman"/>
          <w:b/>
          <w:sz w:val="20"/>
          <w:szCs w:val="20"/>
        </w:rPr>
        <w:t>7</w:t>
      </w:r>
      <w:r w:rsidR="001838E1" w:rsidRPr="001838E1">
        <w:rPr>
          <w:rFonts w:ascii="Times New Roman" w:hAnsi="Times New Roman" w:cs="Times New Roman"/>
          <w:b/>
          <w:sz w:val="20"/>
          <w:szCs w:val="20"/>
        </w:rPr>
        <w:t>)</w:t>
      </w:r>
      <w:r w:rsidRPr="001838E1">
        <w:rPr>
          <w:rFonts w:ascii="Times New Roman" w:hAnsi="Times New Roman" w:cs="Times New Roman"/>
          <w:b/>
          <w:sz w:val="20"/>
          <w:szCs w:val="20"/>
        </w:rPr>
        <w:t xml:space="preserve"> calendar days</w:t>
      </w:r>
      <w:r w:rsidR="001F1653" w:rsidRPr="001838E1">
        <w:rPr>
          <w:rFonts w:ascii="Times New Roman" w:hAnsi="Times New Roman" w:cs="Times New Roman"/>
          <w:b/>
          <w:sz w:val="20"/>
          <w:szCs w:val="20"/>
        </w:rPr>
        <w:t>.</w:t>
      </w:r>
      <w:r w:rsidR="001F1653">
        <w:rPr>
          <w:rFonts w:ascii="Times New Roman" w:hAnsi="Times New Roman" w:cs="Times New Roman"/>
          <w:sz w:val="20"/>
          <w:szCs w:val="20"/>
        </w:rPr>
        <w:t xml:space="preserve"> P</w:t>
      </w:r>
      <w:r w:rsidRPr="001F1653">
        <w:rPr>
          <w:rFonts w:ascii="Times New Roman" w:hAnsi="Times New Roman" w:cs="Times New Roman"/>
          <w:sz w:val="20"/>
          <w:szCs w:val="20"/>
        </w:rPr>
        <w:t xml:space="preserve">lease advise this office </w:t>
      </w:r>
      <w:r w:rsidR="001838E1">
        <w:rPr>
          <w:rFonts w:ascii="Times New Roman" w:hAnsi="Times New Roman" w:cs="Times New Roman"/>
          <w:sz w:val="20"/>
          <w:szCs w:val="20"/>
        </w:rPr>
        <w:t xml:space="preserve">immediately </w:t>
      </w:r>
      <w:r w:rsidRPr="001F1653">
        <w:rPr>
          <w:rFonts w:ascii="Times New Roman" w:hAnsi="Times New Roman" w:cs="Times New Roman"/>
          <w:sz w:val="20"/>
          <w:szCs w:val="20"/>
        </w:rPr>
        <w:t xml:space="preserve">of </w:t>
      </w:r>
      <w:r w:rsidR="001838E1">
        <w:rPr>
          <w:rFonts w:ascii="Times New Roman" w:hAnsi="Times New Roman" w:cs="Times New Roman"/>
          <w:sz w:val="20"/>
          <w:szCs w:val="20"/>
        </w:rPr>
        <w:t>any</w:t>
      </w:r>
      <w:r w:rsidRPr="001F1653">
        <w:rPr>
          <w:rFonts w:ascii="Times New Roman" w:hAnsi="Times New Roman" w:cs="Times New Roman"/>
          <w:sz w:val="20"/>
          <w:szCs w:val="20"/>
        </w:rPr>
        <w:t xml:space="preserve"> outstanding issues </w:t>
      </w:r>
      <w:r w:rsidR="001838E1">
        <w:rPr>
          <w:rFonts w:ascii="Times New Roman" w:hAnsi="Times New Roman" w:cs="Times New Roman"/>
          <w:sz w:val="20"/>
          <w:szCs w:val="20"/>
        </w:rPr>
        <w:t xml:space="preserve">that would prevent PO </w:t>
      </w:r>
      <w:r w:rsidRPr="001F1653">
        <w:rPr>
          <w:rFonts w:ascii="Times New Roman" w:hAnsi="Times New Roman" w:cs="Times New Roman"/>
          <w:sz w:val="20"/>
          <w:szCs w:val="20"/>
        </w:rPr>
        <w:t>closeout.</w:t>
      </w:r>
      <w:r w:rsidR="006E50D7" w:rsidRPr="001F16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38E1" w:rsidRDefault="001838E1" w:rsidP="00183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38E1" w:rsidRDefault="006E50D7" w:rsidP="001838E1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highlight w:val="yellow"/>
        </w:rPr>
      </w:pPr>
      <w:r w:rsidRPr="001F1653">
        <w:rPr>
          <w:rFonts w:ascii="Times New Roman" w:hAnsi="Times New Roman" w:cs="Times New Roman"/>
          <w:sz w:val="20"/>
          <w:szCs w:val="20"/>
        </w:rPr>
        <w:t>Thank you in advance for your cooperation</w:t>
      </w:r>
      <w:r w:rsidR="00E0481B" w:rsidRPr="001F1653">
        <w:rPr>
          <w:rFonts w:ascii="Times New Roman" w:hAnsi="Times New Roman" w:cs="Times New Roman"/>
          <w:sz w:val="20"/>
          <w:szCs w:val="20"/>
        </w:rPr>
        <w:t>.</w:t>
      </w:r>
      <w:r w:rsidR="00E0481B" w:rsidRPr="001F1653">
        <w:rPr>
          <w:rFonts w:ascii="Times New Roman" w:hAnsi="Times New Roman" w:cs="Times New Roman"/>
          <w:sz w:val="20"/>
          <w:szCs w:val="20"/>
        </w:rPr>
        <w:br/>
      </w:r>
      <w:r w:rsidR="003077DF" w:rsidRPr="001F1653">
        <w:rPr>
          <w:rFonts w:ascii="Times New Roman" w:hAnsi="Times New Roman" w:cs="Times New Roman"/>
          <w:sz w:val="20"/>
          <w:szCs w:val="20"/>
        </w:rPr>
        <w:br/>
      </w:r>
      <w:r w:rsidR="001838E1" w:rsidRPr="003C3721">
        <w:rPr>
          <w:rFonts w:ascii="Times New Roman" w:eastAsia="Calibri" w:hAnsi="Times New Roman" w:cs="Times New Roman"/>
          <w:bCs/>
          <w:sz w:val="20"/>
          <w:szCs w:val="20"/>
          <w:highlight w:val="yellow"/>
        </w:rPr>
        <w:t>[Program Manager]</w:t>
      </w:r>
      <w:r w:rsidR="001838E1" w:rsidRPr="003C3721">
        <w:rPr>
          <w:rFonts w:ascii="Times New Roman" w:eastAsia="Calibri" w:hAnsi="Times New Roman" w:cs="Times New Roman"/>
          <w:sz w:val="20"/>
          <w:szCs w:val="20"/>
          <w:highlight w:val="yellow"/>
        </w:rPr>
        <w:br/>
      </w:r>
      <w:r w:rsidR="001838E1" w:rsidRPr="003C3721">
        <w:rPr>
          <w:rFonts w:ascii="Times New Roman" w:eastAsia="Calibri" w:hAnsi="Times New Roman" w:cs="Times New Roman"/>
          <w:i/>
          <w:iCs/>
          <w:sz w:val="20"/>
          <w:szCs w:val="20"/>
          <w:highlight w:val="yellow"/>
        </w:rPr>
        <w:t>[</w:t>
      </w:r>
      <w:r w:rsidR="001838E1">
        <w:rPr>
          <w:rFonts w:ascii="Times New Roman" w:eastAsia="Calibri" w:hAnsi="Times New Roman" w:cs="Times New Roman"/>
          <w:i/>
          <w:iCs/>
          <w:sz w:val="20"/>
          <w:szCs w:val="20"/>
          <w:highlight w:val="yellow"/>
        </w:rPr>
        <w:t xml:space="preserve">DDOT, </w:t>
      </w:r>
    </w:p>
    <w:p w:rsidR="001838E1" w:rsidRDefault="001838E1" w:rsidP="001838E1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highlight w:val="yellow"/>
        </w:rPr>
      </w:pPr>
      <w:r w:rsidRPr="003C3721">
        <w:rPr>
          <w:rFonts w:ascii="Times New Roman" w:eastAsia="Calibri" w:hAnsi="Times New Roman" w:cs="Times New Roman"/>
          <w:i/>
          <w:iCs/>
          <w:sz w:val="20"/>
          <w:szCs w:val="20"/>
          <w:highlight w:val="yellow"/>
        </w:rPr>
        <w:t xml:space="preserve">Title, </w:t>
      </w:r>
    </w:p>
    <w:p w:rsidR="001838E1" w:rsidRPr="003C3721" w:rsidRDefault="001838E1" w:rsidP="001838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C3721">
        <w:rPr>
          <w:rFonts w:ascii="Times New Roman" w:eastAsia="Calibri" w:hAnsi="Times New Roman" w:cs="Times New Roman"/>
          <w:i/>
          <w:iCs/>
          <w:sz w:val="20"/>
          <w:szCs w:val="20"/>
          <w:highlight w:val="yellow"/>
        </w:rPr>
        <w:t>D</w:t>
      </w:r>
      <w:r>
        <w:rPr>
          <w:rFonts w:ascii="Times New Roman" w:eastAsia="Calibri" w:hAnsi="Times New Roman" w:cs="Times New Roman"/>
          <w:i/>
          <w:iCs/>
          <w:sz w:val="20"/>
          <w:szCs w:val="20"/>
          <w:highlight w:val="yellow"/>
        </w:rPr>
        <w:t>epartment</w:t>
      </w:r>
      <w:proofErr w:type="gramStart"/>
      <w:r w:rsidRPr="003C3721">
        <w:rPr>
          <w:rFonts w:ascii="Times New Roman" w:eastAsia="Calibri" w:hAnsi="Times New Roman" w:cs="Times New Roman"/>
          <w:i/>
          <w:iCs/>
          <w:sz w:val="20"/>
          <w:szCs w:val="20"/>
        </w:rPr>
        <w:t>]</w:t>
      </w:r>
      <w:proofErr w:type="gramEnd"/>
      <w:r w:rsidRPr="003C3721">
        <w:rPr>
          <w:rFonts w:ascii="Times New Roman" w:eastAsia="Calibri" w:hAnsi="Times New Roman" w:cs="Times New Roman"/>
          <w:i/>
          <w:iCs/>
          <w:sz w:val="20"/>
          <w:szCs w:val="20"/>
        </w:rPr>
        <w:br/>
      </w:r>
      <w:r w:rsidRPr="003C372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o. </w:t>
      </w:r>
      <w:r w:rsidRPr="003C3721">
        <w:rPr>
          <w:rFonts w:ascii="Times New Roman" w:eastAsia="Calibri" w:hAnsi="Times New Roman" w:cs="Times New Roman"/>
          <w:sz w:val="20"/>
          <w:szCs w:val="20"/>
          <w:highlight w:val="yellow"/>
        </w:rPr>
        <w:t>202.xxx.xxxx</w:t>
      </w:r>
    </w:p>
    <w:p w:rsidR="001838E1" w:rsidRPr="003C3721" w:rsidRDefault="001838E1" w:rsidP="001838E1">
      <w:pPr>
        <w:spacing w:after="0" w:line="240" w:lineRule="auto"/>
        <w:rPr>
          <w:rFonts w:ascii="Times New Roman" w:hAnsi="Times New Roman" w:cs="Times New Roman"/>
          <w:bCs/>
          <w:sz w:val="16"/>
          <w:szCs w:val="20"/>
        </w:rPr>
      </w:pPr>
      <w:proofErr w:type="gramStart"/>
      <w:r w:rsidRPr="003C3721">
        <w:rPr>
          <w:rFonts w:ascii="Times New Roman" w:eastAsia="Calibri" w:hAnsi="Times New Roman" w:cs="Times New Roman"/>
          <w:b/>
          <w:sz w:val="20"/>
          <w:szCs w:val="20"/>
        </w:rPr>
        <w:t>e</w:t>
      </w:r>
      <w:proofErr w:type="gramEnd"/>
      <w:r w:rsidRPr="003C3721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Pr="003C372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838E1">
        <w:rPr>
          <w:rFonts w:ascii="Times New Roman" w:eastAsia="Calibri" w:hAnsi="Times New Roman" w:cs="Times New Roman"/>
          <w:sz w:val="20"/>
          <w:szCs w:val="20"/>
          <w:highlight w:val="yellow"/>
          <w:u w:val="single"/>
        </w:rPr>
        <w:t>first.last</w:t>
      </w:r>
      <w:hyperlink r:id="rId8" w:history="1">
        <w:r w:rsidRPr="001838E1">
          <w:rPr>
            <w:rStyle w:val="Hyperlink"/>
            <w:rFonts w:ascii="Times New Roman" w:eastAsia="Calibri" w:hAnsi="Times New Roman" w:cs="Times New Roman"/>
            <w:color w:val="auto"/>
            <w:sz w:val="20"/>
            <w:szCs w:val="20"/>
            <w:highlight w:val="yellow"/>
          </w:rPr>
          <w:t>@dc.gov</w:t>
        </w:r>
      </w:hyperlink>
      <w:r w:rsidRPr="003C3721">
        <w:rPr>
          <w:rFonts w:ascii="Times New Roman" w:hAnsi="Times New Roman" w:cs="Times New Roman"/>
          <w:bCs/>
          <w:sz w:val="16"/>
          <w:szCs w:val="20"/>
        </w:rPr>
        <w:t xml:space="preserve">        </w:t>
      </w:r>
    </w:p>
    <w:p w:rsidR="001838E1" w:rsidRDefault="008D0FB8" w:rsidP="001838E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F1653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br/>
      </w:r>
    </w:p>
    <w:p w:rsidR="009E6C70" w:rsidRDefault="009E6C70" w:rsidP="001838E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838E1" w:rsidRPr="001838E1" w:rsidRDefault="001F1653" w:rsidP="001838E1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838E1">
        <w:rPr>
          <w:rFonts w:ascii="Times New Roman" w:hAnsi="Times New Roman" w:cs="Times New Roman"/>
          <w:sz w:val="18"/>
        </w:rPr>
        <w:t>Enclosure</w:t>
      </w:r>
      <w:r w:rsidR="001838E1" w:rsidRPr="001838E1">
        <w:rPr>
          <w:rFonts w:ascii="Times New Roman" w:hAnsi="Times New Roman" w:cs="Times New Roman"/>
          <w:sz w:val="18"/>
        </w:rPr>
        <w:t>s</w:t>
      </w:r>
      <w:r w:rsidR="001838E1">
        <w:rPr>
          <w:rFonts w:ascii="Times New Roman" w:hAnsi="Times New Roman" w:cs="Times New Roman"/>
          <w:sz w:val="18"/>
        </w:rPr>
        <w:t xml:space="preserve"> (</w:t>
      </w:r>
      <w:r w:rsidR="009E6C70">
        <w:rPr>
          <w:rFonts w:ascii="Times New Roman" w:hAnsi="Times New Roman" w:cs="Times New Roman"/>
          <w:sz w:val="18"/>
        </w:rPr>
        <w:t>1</w:t>
      </w:r>
      <w:r w:rsidR="001838E1">
        <w:rPr>
          <w:rFonts w:ascii="Times New Roman" w:hAnsi="Times New Roman" w:cs="Times New Roman"/>
          <w:sz w:val="18"/>
        </w:rPr>
        <w:t>)</w:t>
      </w:r>
      <w:r w:rsidR="001838E1" w:rsidRPr="001838E1">
        <w:rPr>
          <w:rFonts w:ascii="Times New Roman" w:hAnsi="Times New Roman" w:cs="Times New Roman"/>
          <w:sz w:val="18"/>
        </w:rPr>
        <w:t>:</w:t>
      </w:r>
    </w:p>
    <w:p w:rsidR="001F1653" w:rsidRPr="001838E1" w:rsidRDefault="001F1653" w:rsidP="001838E1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1838E1">
        <w:rPr>
          <w:rFonts w:ascii="Times New Roman" w:hAnsi="Times New Roman" w:cs="Times New Roman"/>
          <w:i/>
          <w:sz w:val="18"/>
        </w:rPr>
        <w:t>Final Payment Acceptance and Release of Claims</w:t>
      </w:r>
    </w:p>
    <w:sectPr w:rsidR="001F1653" w:rsidRPr="001838E1" w:rsidSect="001838E1">
      <w:headerReference w:type="default" r:id="rId9"/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13" w:rsidRDefault="001D6713" w:rsidP="008D0FB8">
      <w:pPr>
        <w:spacing w:after="0" w:line="240" w:lineRule="auto"/>
      </w:pPr>
      <w:r>
        <w:separator/>
      </w:r>
    </w:p>
  </w:endnote>
  <w:endnote w:type="continuationSeparator" w:id="0">
    <w:p w:rsidR="001D6713" w:rsidRDefault="001D6713" w:rsidP="008D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3405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1838E1" w:rsidRDefault="001838E1" w:rsidP="001838E1">
            <w:pPr>
              <w:pStyle w:val="Footer"/>
              <w:rPr>
                <w:color w:val="FF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0F6052C" wp14:editId="6931460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45085</wp:posOffset>
                      </wp:positionV>
                      <wp:extent cx="5943600" cy="0"/>
                      <wp:effectExtent l="0" t="0" r="19050" b="1905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12pt;margin-top:3.55pt;width:46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" strokecolor="black [3213]"/>
                  </w:pict>
                </mc:Fallback>
              </mc:AlternateContent>
            </w:r>
          </w:p>
          <w:p w:rsidR="001F1653" w:rsidRPr="001F1653" w:rsidRDefault="001838E1" w:rsidP="001838E1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974">
              <w:rPr>
                <w:color w:val="FF0000"/>
                <w:sz w:val="18"/>
                <w:szCs w:val="18"/>
              </w:rPr>
              <w:t xml:space="preserve">District Department of Transportation | </w:t>
            </w:r>
            <w:r w:rsidRPr="00ED7B3D">
              <w:rPr>
                <w:bCs/>
                <w:color w:val="FF0000"/>
                <w:sz w:val="18"/>
                <w:szCs w:val="18"/>
              </w:rPr>
              <w:t>55 M Street, SE, Washington, DC 20003</w:t>
            </w:r>
            <w:r>
              <w:rPr>
                <w:color w:val="FF0000"/>
                <w:sz w:val="18"/>
                <w:szCs w:val="18"/>
              </w:rPr>
              <w:t xml:space="preserve"> | 202.673.6813 | </w:t>
            </w:r>
            <w:r w:rsidRPr="002D5974">
              <w:rPr>
                <w:color w:val="FF0000"/>
                <w:sz w:val="18"/>
                <w:szCs w:val="18"/>
              </w:rPr>
              <w:t>ddot.dc.gov</w:t>
            </w:r>
          </w:p>
        </w:sdtContent>
      </w:sdt>
    </w:sdtContent>
  </w:sdt>
  <w:p w:rsidR="001838E1" w:rsidRDefault="00183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13" w:rsidRDefault="001D6713" w:rsidP="008D0FB8">
      <w:pPr>
        <w:spacing w:after="0" w:line="240" w:lineRule="auto"/>
      </w:pPr>
      <w:r>
        <w:separator/>
      </w:r>
    </w:p>
  </w:footnote>
  <w:footnote w:type="continuationSeparator" w:id="0">
    <w:p w:rsidR="001D6713" w:rsidRDefault="001D6713" w:rsidP="008D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E1" w:rsidRPr="007A1FF8" w:rsidRDefault="001838E1" w:rsidP="001838E1">
    <w:pPr>
      <w:spacing w:line="240" w:lineRule="auto"/>
      <w:jc w:val="center"/>
      <w:rPr>
        <w:b/>
        <w:bCs/>
        <w:color w:val="333399"/>
        <w:sz w:val="28"/>
        <w:szCs w:val="28"/>
      </w:rPr>
    </w:pPr>
    <w:r>
      <w:rPr>
        <w:rFonts w:ascii="Book Antiqua" w:hAnsi="Book Antiqua"/>
        <w:noProof/>
      </w:rPr>
      <w:drawing>
        <wp:anchor distT="0" distB="0" distL="114300" distR="114300" simplePos="0" relativeHeight="251659264" behindDoc="0" locked="0" layoutInCell="1" allowOverlap="1" wp14:anchorId="7345646F" wp14:editId="482AE73E">
          <wp:simplePos x="0" y="0"/>
          <wp:positionH relativeFrom="column">
            <wp:posOffset>1724025</wp:posOffset>
          </wp:positionH>
          <wp:positionV relativeFrom="paragraph">
            <wp:posOffset>573405</wp:posOffset>
          </wp:positionV>
          <wp:extent cx="2487930" cy="828675"/>
          <wp:effectExtent l="0" t="0" r="7620" b="952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OT Three LogoSu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93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0ABE">
      <w:rPr>
        <w:b/>
        <w:bCs/>
        <w:color w:val="333399"/>
        <w:sz w:val="40"/>
        <w:szCs w:val="40"/>
      </w:rPr>
      <w:t>Government of the District of Columbia</w:t>
    </w:r>
    <w:r w:rsidRPr="00B67F32">
      <w:rPr>
        <w:rFonts w:asciiTheme="majorHAnsi" w:hAnsiTheme="majorHAnsi"/>
        <w:b/>
        <w:bCs/>
        <w:color w:val="333399"/>
        <w:sz w:val="36"/>
        <w:szCs w:val="36"/>
      </w:rPr>
      <w:br/>
    </w:r>
    <w:r w:rsidRPr="00090ABE">
      <w:rPr>
        <w:rFonts w:cs="Arial"/>
        <w:b/>
        <w:bCs/>
        <w:color w:val="333399"/>
        <w:sz w:val="28"/>
        <w:szCs w:val="28"/>
      </w:rPr>
      <w:t>Department of Transportation</w:t>
    </w:r>
  </w:p>
  <w:p w:rsidR="002C1D53" w:rsidRDefault="002C1D53" w:rsidP="002C1D5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04"/>
    <w:rsid w:val="00020725"/>
    <w:rsid w:val="001066FD"/>
    <w:rsid w:val="001838E1"/>
    <w:rsid w:val="001D6713"/>
    <w:rsid w:val="001F1653"/>
    <w:rsid w:val="002A6DFC"/>
    <w:rsid w:val="002C1D53"/>
    <w:rsid w:val="003077DF"/>
    <w:rsid w:val="0039428C"/>
    <w:rsid w:val="00483160"/>
    <w:rsid w:val="004A336D"/>
    <w:rsid w:val="004C5178"/>
    <w:rsid w:val="0051534F"/>
    <w:rsid w:val="006E50D7"/>
    <w:rsid w:val="008475E8"/>
    <w:rsid w:val="008D0FB8"/>
    <w:rsid w:val="009E6C70"/>
    <w:rsid w:val="00AA5562"/>
    <w:rsid w:val="00BB16E2"/>
    <w:rsid w:val="00BC20BA"/>
    <w:rsid w:val="00CD4EC7"/>
    <w:rsid w:val="00CF44A4"/>
    <w:rsid w:val="00D30304"/>
    <w:rsid w:val="00DC7444"/>
    <w:rsid w:val="00E0481B"/>
    <w:rsid w:val="00E72EDC"/>
    <w:rsid w:val="00F86878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BB16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4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4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4A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B8"/>
  </w:style>
  <w:style w:type="paragraph" w:styleId="Footer">
    <w:name w:val="footer"/>
    <w:basedOn w:val="Normal"/>
    <w:link w:val="FooterChar"/>
    <w:uiPriority w:val="99"/>
    <w:unhideWhenUsed/>
    <w:rsid w:val="008D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B8"/>
  </w:style>
  <w:style w:type="character" w:styleId="Hyperlink">
    <w:name w:val="Hyperlink"/>
    <w:basedOn w:val="DefaultParagraphFont"/>
    <w:uiPriority w:val="99"/>
    <w:unhideWhenUsed/>
    <w:rsid w:val="00183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BB16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4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4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4A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B8"/>
  </w:style>
  <w:style w:type="paragraph" w:styleId="Footer">
    <w:name w:val="footer"/>
    <w:basedOn w:val="Normal"/>
    <w:link w:val="FooterChar"/>
    <w:uiPriority w:val="99"/>
    <w:unhideWhenUsed/>
    <w:rsid w:val="008D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B8"/>
  </w:style>
  <w:style w:type="character" w:styleId="Hyperlink">
    <w:name w:val="Hyperlink"/>
    <w:basedOn w:val="DefaultParagraphFont"/>
    <w:uiPriority w:val="99"/>
    <w:unhideWhenUsed/>
    <w:rsid w:val="00183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.@d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972C-C8F6-46E0-8F5F-90CC5928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2017-07-14T13:58:00Z</cp:lastPrinted>
  <dcterms:created xsi:type="dcterms:W3CDTF">2018-07-17T13:47:00Z</dcterms:created>
  <dcterms:modified xsi:type="dcterms:W3CDTF">2018-07-17T13:47:00Z</dcterms:modified>
</cp:coreProperties>
</file>